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278" w:rsidRPr="008515AE" w:rsidRDefault="00726278" w:rsidP="00726278">
      <w:pPr>
        <w:keepNext/>
        <w:numPr>
          <w:ilvl w:val="1"/>
          <w:numId w:val="0"/>
        </w:numPr>
        <w:tabs>
          <w:tab w:val="left" w:pos="-360"/>
          <w:tab w:val="num" w:pos="0"/>
        </w:tabs>
        <w:spacing w:after="0" w:line="240" w:lineRule="atLeast"/>
        <w:ind w:left="-360"/>
        <w:outlineLvl w:val="1"/>
        <w:rPr>
          <w:rFonts w:ascii="Times New Roman" w:hAnsi="Times New Roman"/>
          <w:b/>
          <w:bCs/>
          <w:sz w:val="24"/>
          <w:szCs w:val="24"/>
          <w:lang w:eastAsia="ar-SA"/>
        </w:rPr>
      </w:pPr>
      <w:r>
        <w:rPr>
          <w:rFonts w:ascii="Times New Roman" w:hAnsi="Times New Roman"/>
          <w:b/>
          <w:bCs/>
          <w:sz w:val="24"/>
          <w:szCs w:val="24"/>
          <w:lang w:eastAsia="ar-SA"/>
        </w:rPr>
        <w:t xml:space="preserve">                  </w:t>
      </w:r>
      <w:r w:rsidRPr="008515AE">
        <w:rPr>
          <w:rFonts w:ascii="Times New Roman" w:hAnsi="Times New Roman"/>
          <w:b/>
          <w:bCs/>
          <w:sz w:val="24"/>
          <w:szCs w:val="24"/>
          <w:lang w:eastAsia="ar-SA"/>
        </w:rPr>
        <w:t xml:space="preserve">С О Б </w:t>
      </w:r>
      <w:proofErr w:type="gramStart"/>
      <w:r w:rsidRPr="008515AE">
        <w:rPr>
          <w:rFonts w:ascii="Times New Roman" w:hAnsi="Times New Roman"/>
          <w:b/>
          <w:bCs/>
          <w:sz w:val="24"/>
          <w:szCs w:val="24"/>
          <w:lang w:eastAsia="ar-SA"/>
        </w:rPr>
        <w:t>Р</w:t>
      </w:r>
      <w:proofErr w:type="gramEnd"/>
      <w:r w:rsidRPr="008515AE">
        <w:rPr>
          <w:rFonts w:ascii="Times New Roman" w:hAnsi="Times New Roman"/>
          <w:b/>
          <w:bCs/>
          <w:sz w:val="24"/>
          <w:szCs w:val="24"/>
          <w:lang w:eastAsia="ar-SA"/>
        </w:rPr>
        <w:t xml:space="preserve"> А Н И Е</w:t>
      </w:r>
      <w:r w:rsidR="00666880">
        <w:rPr>
          <w:rFonts w:ascii="Times New Roman" w:hAnsi="Times New Roman"/>
          <w:b/>
          <w:bCs/>
          <w:sz w:val="24"/>
          <w:szCs w:val="24"/>
          <w:lang w:eastAsia="ar-SA"/>
        </w:rPr>
        <w:t xml:space="preserve">                                                                             </w:t>
      </w:r>
    </w:p>
    <w:p w:rsidR="00726278" w:rsidRPr="008515AE" w:rsidRDefault="00726278" w:rsidP="00726278">
      <w:pPr>
        <w:keepNext/>
        <w:numPr>
          <w:ilvl w:val="1"/>
          <w:numId w:val="0"/>
        </w:numPr>
        <w:tabs>
          <w:tab w:val="left" w:pos="0"/>
        </w:tabs>
        <w:spacing w:after="0" w:line="240" w:lineRule="atLeast"/>
        <w:outlineLvl w:val="1"/>
        <w:rPr>
          <w:rFonts w:ascii="Times New Roman" w:hAnsi="Times New Roman"/>
          <w:b/>
          <w:bCs/>
          <w:sz w:val="24"/>
          <w:szCs w:val="24"/>
          <w:lang w:eastAsia="ar-SA"/>
        </w:rPr>
      </w:pPr>
      <w:r w:rsidRPr="008515AE">
        <w:rPr>
          <w:rFonts w:ascii="Times New Roman" w:hAnsi="Times New Roman"/>
          <w:b/>
          <w:bCs/>
          <w:sz w:val="24"/>
          <w:szCs w:val="24"/>
          <w:lang w:eastAsia="ar-SA"/>
        </w:rPr>
        <w:t xml:space="preserve">   </w:t>
      </w:r>
      <w:proofErr w:type="gramStart"/>
      <w:r w:rsidRPr="008515AE">
        <w:rPr>
          <w:rFonts w:ascii="Times New Roman" w:hAnsi="Times New Roman"/>
          <w:b/>
          <w:bCs/>
          <w:sz w:val="24"/>
          <w:szCs w:val="24"/>
          <w:lang w:eastAsia="ar-SA"/>
        </w:rPr>
        <w:t>П</w:t>
      </w:r>
      <w:proofErr w:type="gramEnd"/>
      <w:r w:rsidRPr="008515AE">
        <w:rPr>
          <w:rFonts w:ascii="Times New Roman" w:hAnsi="Times New Roman"/>
          <w:b/>
          <w:bCs/>
          <w:sz w:val="24"/>
          <w:szCs w:val="24"/>
          <w:lang w:eastAsia="ar-SA"/>
        </w:rPr>
        <w:t xml:space="preserve"> Р Е Д С Т А В И Т Е Л Е Й</w:t>
      </w:r>
      <w:r w:rsidRPr="008515AE">
        <w:rPr>
          <w:rFonts w:ascii="Times New Roman" w:hAnsi="Times New Roman"/>
          <w:b/>
          <w:bCs/>
          <w:sz w:val="24"/>
          <w:szCs w:val="24"/>
          <w:lang w:eastAsia="ar-SA"/>
        </w:rPr>
        <w:br/>
        <w:t xml:space="preserve">   СЕЛЬСКОГО ПОС</w:t>
      </w:r>
      <w:r>
        <w:rPr>
          <w:rFonts w:ascii="Times New Roman" w:hAnsi="Times New Roman"/>
          <w:b/>
          <w:bCs/>
          <w:sz w:val="24"/>
          <w:szCs w:val="24"/>
          <w:lang w:eastAsia="ar-SA"/>
        </w:rPr>
        <w:t>ЕЛЕНИЯ</w:t>
      </w:r>
      <w:r>
        <w:rPr>
          <w:rFonts w:ascii="Times New Roman" w:hAnsi="Times New Roman"/>
          <w:b/>
          <w:bCs/>
          <w:sz w:val="24"/>
          <w:szCs w:val="24"/>
          <w:lang w:eastAsia="ar-SA"/>
        </w:rPr>
        <w:br/>
        <w:t xml:space="preserve">                  КРОТКОВО</w:t>
      </w:r>
      <w:r w:rsidRPr="008515AE">
        <w:rPr>
          <w:rFonts w:ascii="Times New Roman" w:hAnsi="Times New Roman"/>
          <w:b/>
          <w:bCs/>
          <w:sz w:val="24"/>
          <w:szCs w:val="24"/>
          <w:lang w:eastAsia="ar-SA"/>
        </w:rPr>
        <w:t xml:space="preserve"> </w:t>
      </w:r>
    </w:p>
    <w:p w:rsidR="00726278" w:rsidRPr="008515AE" w:rsidRDefault="00726278" w:rsidP="00726278">
      <w:pPr>
        <w:keepNext/>
        <w:numPr>
          <w:ilvl w:val="1"/>
          <w:numId w:val="0"/>
        </w:numPr>
        <w:tabs>
          <w:tab w:val="left" w:pos="0"/>
        </w:tabs>
        <w:spacing w:after="0" w:line="240" w:lineRule="atLeast"/>
        <w:outlineLvl w:val="1"/>
        <w:rPr>
          <w:rFonts w:ascii="Times New Roman" w:hAnsi="Times New Roman"/>
          <w:b/>
          <w:bCs/>
          <w:sz w:val="24"/>
          <w:szCs w:val="24"/>
          <w:lang w:eastAsia="ar-SA"/>
        </w:rPr>
      </w:pPr>
      <w:r w:rsidRPr="008515AE">
        <w:rPr>
          <w:rFonts w:ascii="Times New Roman" w:hAnsi="Times New Roman"/>
          <w:b/>
          <w:bCs/>
          <w:sz w:val="24"/>
          <w:szCs w:val="24"/>
          <w:lang w:eastAsia="ar-SA"/>
        </w:rPr>
        <w:t>МУНИЦИПАЛЬНОГО РАЙОНА</w:t>
      </w:r>
      <w:r w:rsidRPr="008515AE">
        <w:rPr>
          <w:rFonts w:ascii="Times New Roman" w:hAnsi="Times New Roman"/>
          <w:b/>
          <w:bCs/>
          <w:sz w:val="24"/>
          <w:szCs w:val="24"/>
          <w:lang w:eastAsia="ar-SA"/>
        </w:rPr>
        <w:br/>
        <w:t xml:space="preserve">          ПОХВИСТНЕВСКИЙ</w:t>
      </w:r>
      <w:r w:rsidRPr="008515AE">
        <w:rPr>
          <w:rFonts w:ascii="Times New Roman" w:hAnsi="Times New Roman"/>
          <w:b/>
          <w:bCs/>
          <w:sz w:val="24"/>
          <w:szCs w:val="24"/>
          <w:lang w:eastAsia="ar-SA"/>
        </w:rPr>
        <w:br/>
        <w:t xml:space="preserve">      САМА</w:t>
      </w:r>
      <w:r w:rsidR="006B15A8">
        <w:rPr>
          <w:rFonts w:ascii="Times New Roman" w:hAnsi="Times New Roman"/>
          <w:b/>
          <w:bCs/>
          <w:sz w:val="24"/>
          <w:szCs w:val="24"/>
          <w:lang w:eastAsia="ar-SA"/>
        </w:rPr>
        <w:t>РСКОЙ ОБЛАСТИ</w:t>
      </w:r>
      <w:r w:rsidR="006B15A8">
        <w:rPr>
          <w:rFonts w:ascii="Times New Roman" w:hAnsi="Times New Roman"/>
          <w:b/>
          <w:bCs/>
          <w:sz w:val="24"/>
          <w:szCs w:val="24"/>
          <w:lang w:eastAsia="ar-SA"/>
        </w:rPr>
        <w:br/>
        <w:t xml:space="preserve">           пятого  со</w:t>
      </w:r>
      <w:r w:rsidRPr="008515AE">
        <w:rPr>
          <w:rFonts w:ascii="Times New Roman" w:hAnsi="Times New Roman"/>
          <w:b/>
          <w:bCs/>
          <w:sz w:val="24"/>
          <w:szCs w:val="24"/>
          <w:lang w:eastAsia="ar-SA"/>
        </w:rPr>
        <w:t>зыва</w:t>
      </w:r>
    </w:p>
    <w:p w:rsidR="00726278" w:rsidRPr="008515AE" w:rsidRDefault="00726278" w:rsidP="00726278">
      <w:pPr>
        <w:rPr>
          <w:rFonts w:ascii="Times New Roman" w:hAnsi="Times New Roman"/>
          <w:b/>
          <w:bCs/>
          <w:sz w:val="24"/>
          <w:szCs w:val="24"/>
          <w:lang w:eastAsia="ar-SA"/>
        </w:rPr>
      </w:pPr>
      <w:r w:rsidRPr="008515AE">
        <w:rPr>
          <w:rFonts w:ascii="Times New Roman" w:hAnsi="Times New Roman"/>
          <w:sz w:val="24"/>
          <w:szCs w:val="24"/>
          <w:lang w:eastAsia="ar-SA"/>
        </w:rPr>
        <w:t xml:space="preserve">            </w:t>
      </w:r>
      <w:r w:rsidRPr="008515AE">
        <w:rPr>
          <w:rFonts w:ascii="Times New Roman" w:hAnsi="Times New Roman"/>
          <w:b/>
          <w:bCs/>
          <w:sz w:val="24"/>
          <w:szCs w:val="24"/>
          <w:lang w:eastAsia="ar-SA"/>
        </w:rPr>
        <w:t xml:space="preserve">     РЕШЕНИЕ</w:t>
      </w:r>
    </w:p>
    <w:p w:rsidR="00726278" w:rsidRDefault="002A3182" w:rsidP="00726278">
      <w:pPr>
        <w:rPr>
          <w:rFonts w:ascii="Times New Roman" w:hAnsi="Times New Roman"/>
          <w:b/>
          <w:bCs/>
          <w:sz w:val="24"/>
          <w:szCs w:val="24"/>
          <w:lang w:eastAsia="ar-SA"/>
        </w:rPr>
      </w:pPr>
      <w:r>
        <w:rPr>
          <w:rFonts w:ascii="Times New Roman" w:hAnsi="Times New Roman"/>
          <w:b/>
          <w:bCs/>
          <w:sz w:val="24"/>
          <w:szCs w:val="24"/>
          <w:lang w:eastAsia="ar-SA"/>
        </w:rPr>
        <w:t xml:space="preserve">             </w:t>
      </w:r>
      <w:r w:rsidR="006B15A8">
        <w:rPr>
          <w:rFonts w:ascii="Times New Roman" w:hAnsi="Times New Roman"/>
          <w:b/>
          <w:bCs/>
          <w:sz w:val="24"/>
          <w:szCs w:val="24"/>
          <w:lang w:eastAsia="ar-SA"/>
        </w:rPr>
        <w:t>1</w:t>
      </w:r>
      <w:r w:rsidR="00806AA8">
        <w:rPr>
          <w:rFonts w:ascii="Times New Roman" w:hAnsi="Times New Roman"/>
          <w:b/>
          <w:bCs/>
          <w:sz w:val="24"/>
          <w:szCs w:val="24"/>
          <w:lang w:eastAsia="ar-SA"/>
        </w:rPr>
        <w:t>4</w:t>
      </w:r>
      <w:r w:rsidR="00666880">
        <w:rPr>
          <w:rFonts w:ascii="Times New Roman" w:hAnsi="Times New Roman"/>
          <w:b/>
          <w:bCs/>
          <w:sz w:val="24"/>
          <w:szCs w:val="24"/>
          <w:lang w:eastAsia="ar-SA"/>
        </w:rPr>
        <w:t>.0</w:t>
      </w:r>
      <w:r w:rsidR="006B15A8">
        <w:rPr>
          <w:rFonts w:ascii="Times New Roman" w:hAnsi="Times New Roman"/>
          <w:b/>
          <w:bCs/>
          <w:sz w:val="24"/>
          <w:szCs w:val="24"/>
          <w:lang w:eastAsia="ar-SA"/>
        </w:rPr>
        <w:t>8</w:t>
      </w:r>
      <w:r>
        <w:rPr>
          <w:rFonts w:ascii="Times New Roman" w:hAnsi="Times New Roman"/>
          <w:b/>
          <w:bCs/>
          <w:sz w:val="24"/>
          <w:szCs w:val="24"/>
          <w:lang w:eastAsia="ar-SA"/>
        </w:rPr>
        <w:t>.202</w:t>
      </w:r>
      <w:r w:rsidR="006B15A8">
        <w:rPr>
          <w:rFonts w:ascii="Times New Roman" w:hAnsi="Times New Roman"/>
          <w:b/>
          <w:bCs/>
          <w:sz w:val="24"/>
          <w:szCs w:val="24"/>
          <w:lang w:eastAsia="ar-SA"/>
        </w:rPr>
        <w:t>6</w:t>
      </w:r>
      <w:r>
        <w:rPr>
          <w:rFonts w:ascii="Times New Roman" w:hAnsi="Times New Roman"/>
          <w:b/>
          <w:bCs/>
          <w:sz w:val="24"/>
          <w:szCs w:val="24"/>
          <w:lang w:eastAsia="ar-SA"/>
        </w:rPr>
        <w:t xml:space="preserve"> № </w:t>
      </w:r>
      <w:r w:rsidR="00806AA8">
        <w:rPr>
          <w:rFonts w:ascii="Times New Roman" w:hAnsi="Times New Roman"/>
          <w:b/>
          <w:bCs/>
          <w:sz w:val="24"/>
          <w:szCs w:val="24"/>
          <w:lang w:eastAsia="ar-SA"/>
        </w:rPr>
        <w:t>38</w:t>
      </w:r>
    </w:p>
    <w:p w:rsidR="006B15A8" w:rsidRPr="00666880" w:rsidRDefault="006B15A8" w:rsidP="006B15A8">
      <w:pPr>
        <w:jc w:val="center"/>
        <w:rPr>
          <w:rFonts w:ascii="Times New Roman" w:hAnsi="Times New Roman"/>
          <w:b/>
          <w:bCs/>
          <w:color w:val="000000"/>
          <w:sz w:val="24"/>
          <w:szCs w:val="24"/>
        </w:rPr>
      </w:pPr>
      <w:r w:rsidRPr="00666880">
        <w:rPr>
          <w:rFonts w:ascii="Times New Roman" w:hAnsi="Times New Roman"/>
          <w:b/>
          <w:bCs/>
          <w:color w:val="000000"/>
          <w:sz w:val="24"/>
          <w:szCs w:val="24"/>
        </w:rPr>
        <w:t xml:space="preserve">Об утверждении Положения </w:t>
      </w:r>
      <w:bookmarkStart w:id="0" w:name="_Hlk77671647"/>
      <w:r w:rsidRPr="00666880">
        <w:rPr>
          <w:rFonts w:ascii="Times New Roman" w:hAnsi="Times New Roman"/>
          <w:b/>
          <w:bCs/>
          <w:color w:val="000000"/>
          <w:sz w:val="24"/>
          <w:szCs w:val="24"/>
        </w:rPr>
        <w:t xml:space="preserve">о муниципальном контроле </w:t>
      </w:r>
      <w:r w:rsidRPr="00666880">
        <w:rPr>
          <w:rFonts w:ascii="Times New Roman" w:hAnsi="Times New Roman"/>
          <w:b/>
          <w:bCs/>
          <w:color w:val="000000"/>
          <w:sz w:val="24"/>
          <w:szCs w:val="24"/>
        </w:rPr>
        <w:br/>
      </w:r>
      <w:bookmarkStart w:id="1" w:name="_Hlk77686366"/>
      <w:r w:rsidRPr="00666880">
        <w:rPr>
          <w:rFonts w:ascii="Times New Roman" w:hAnsi="Times New Roman"/>
          <w:b/>
          <w:bCs/>
          <w:color w:val="000000"/>
          <w:sz w:val="24"/>
          <w:szCs w:val="24"/>
        </w:rPr>
        <w:t xml:space="preserve">на автомобильном транспорте, городском наземном электрическом транспорте и в дорожном хозяйстве </w:t>
      </w:r>
      <w:bookmarkEnd w:id="0"/>
      <w:bookmarkEnd w:id="1"/>
      <w:r w:rsidRPr="00666880">
        <w:rPr>
          <w:rFonts w:ascii="Times New Roman" w:hAnsi="Times New Roman"/>
          <w:b/>
          <w:bCs/>
          <w:color w:val="000000"/>
          <w:sz w:val="24"/>
          <w:szCs w:val="24"/>
        </w:rPr>
        <w:t>на территории сельского поселения Кротково муниципального района Похвистневский Самарской области</w:t>
      </w:r>
    </w:p>
    <w:p w:rsidR="00726278" w:rsidRPr="00666880" w:rsidRDefault="00726278" w:rsidP="005451D3">
      <w:pPr>
        <w:suppressAutoHyphens w:val="0"/>
        <w:autoSpaceDN/>
        <w:spacing w:after="0" w:line="240" w:lineRule="auto"/>
        <w:ind w:firstLine="567"/>
        <w:textAlignment w:val="auto"/>
        <w:rPr>
          <w:rFonts w:ascii="Times New Roman" w:eastAsia="Times New Roman" w:hAnsi="Times New Roman"/>
          <w:b/>
          <w:bCs/>
          <w:sz w:val="24"/>
          <w:szCs w:val="24"/>
          <w:lang w:eastAsia="ru-RU"/>
        </w:rPr>
      </w:pPr>
    </w:p>
    <w:p w:rsidR="00666880" w:rsidRPr="00666880" w:rsidRDefault="00666880" w:rsidP="00666880">
      <w:pPr>
        <w:shd w:val="clear" w:color="auto" w:fill="FFFFFF"/>
        <w:ind w:firstLine="709"/>
        <w:jc w:val="both"/>
        <w:rPr>
          <w:rFonts w:ascii="Times New Roman" w:hAnsi="Times New Roman"/>
          <w:bCs/>
          <w:color w:val="000000"/>
          <w:sz w:val="24"/>
          <w:szCs w:val="24"/>
        </w:rPr>
      </w:pPr>
      <w:proofErr w:type="gramStart"/>
      <w:r w:rsidRPr="00666880">
        <w:rPr>
          <w:rFonts w:ascii="Times New Roman" w:hAnsi="Times New Roman"/>
          <w:color w:val="000000"/>
          <w:sz w:val="24"/>
          <w:szCs w:val="24"/>
        </w:rPr>
        <w:t xml:space="preserve">В соответствии с </w:t>
      </w:r>
      <w:r w:rsidRPr="00666880">
        <w:rPr>
          <w:rFonts w:ascii="Times New Roman" w:hAnsi="Times New Roman"/>
          <w:color w:val="000000"/>
          <w:sz w:val="24"/>
          <w:szCs w:val="24"/>
          <w:shd w:val="clear" w:color="auto" w:fill="FFFFFF"/>
        </w:rPr>
        <w:t>Федеральным законом от 6 октября 2003 года №131-ФЗ «Об общих принципах организации местного самоуправления в Российской Федерации»</w:t>
      </w:r>
      <w:r w:rsidRPr="00666880">
        <w:rPr>
          <w:rFonts w:ascii="Times New Roman" w:hAnsi="Times New Roman"/>
          <w:color w:val="000000"/>
          <w:sz w:val="24"/>
          <w:szCs w:val="24"/>
        </w:rPr>
        <w:t>, Федеральным законом от 31 июля 2020 №248-ФЗ «О государственном контроле (надзоре) и муниципальном контроле в Российской Федерации», Федеральным законом от 8 ноября 2007 года №257-ФЗ «Об автомобильных дорогах и о дорожной деятельности в Российской Федерации и о внесении изменений в</w:t>
      </w:r>
      <w:proofErr w:type="gramEnd"/>
      <w:r w:rsidRPr="00666880">
        <w:rPr>
          <w:rFonts w:ascii="Times New Roman" w:hAnsi="Times New Roman"/>
          <w:color w:val="000000"/>
          <w:sz w:val="24"/>
          <w:szCs w:val="24"/>
        </w:rPr>
        <w:t xml:space="preserve"> отдельные законодательные акты </w:t>
      </w:r>
      <w:proofErr w:type="gramStart"/>
      <w:r w:rsidRPr="00666880">
        <w:rPr>
          <w:rFonts w:ascii="Times New Roman" w:hAnsi="Times New Roman"/>
          <w:color w:val="000000"/>
          <w:sz w:val="24"/>
          <w:szCs w:val="24"/>
        </w:rPr>
        <w:t>Российской</w:t>
      </w:r>
      <w:proofErr w:type="gramEnd"/>
      <w:r w:rsidRPr="00666880">
        <w:rPr>
          <w:rFonts w:ascii="Times New Roman" w:hAnsi="Times New Roman"/>
          <w:color w:val="000000"/>
          <w:sz w:val="24"/>
          <w:szCs w:val="24"/>
        </w:rPr>
        <w:t xml:space="preserve"> </w:t>
      </w:r>
      <w:proofErr w:type="gramStart"/>
      <w:r w:rsidRPr="00666880">
        <w:rPr>
          <w:rFonts w:ascii="Times New Roman" w:hAnsi="Times New Roman"/>
          <w:color w:val="000000"/>
          <w:sz w:val="24"/>
          <w:szCs w:val="24"/>
        </w:rPr>
        <w:t>Федерации», Федеральным законом от 29.12.2025 №567-ФЗ «О внесении изменений в Федеральный закон «О государственном контроле (надзоре) и муниципальном контроле в Российской Федерации», Федеральным законом от 8 ноября 2007 года №259-ФЗ «Устав автомобильного транспорта и городского наземного электрического транспорта», Законом Самарской области от 3 октября 2014г. №86-ГД «О закреплении вопросов местного значения за сельскими поселениями Самарской области», руководствуясь Уставом сельского поселения</w:t>
      </w:r>
      <w:proofErr w:type="gramEnd"/>
      <w:r w:rsidRPr="00666880">
        <w:rPr>
          <w:rFonts w:ascii="Times New Roman" w:hAnsi="Times New Roman"/>
          <w:color w:val="000000"/>
          <w:sz w:val="24"/>
          <w:szCs w:val="24"/>
        </w:rPr>
        <w:t xml:space="preserve"> Кротково муниципального района Похвистневский Самарской области</w:t>
      </w:r>
      <w:r w:rsidRPr="00666880">
        <w:rPr>
          <w:rFonts w:ascii="Times New Roman" w:hAnsi="Times New Roman"/>
          <w:bCs/>
          <w:color w:val="000000"/>
          <w:sz w:val="24"/>
          <w:szCs w:val="24"/>
        </w:rPr>
        <w:t>,</w:t>
      </w:r>
      <w:r w:rsidRPr="00666880">
        <w:rPr>
          <w:rFonts w:ascii="Times New Roman" w:hAnsi="Times New Roman"/>
          <w:b/>
          <w:bCs/>
          <w:color w:val="000000"/>
          <w:sz w:val="24"/>
          <w:szCs w:val="24"/>
        </w:rPr>
        <w:t xml:space="preserve"> </w:t>
      </w:r>
      <w:r w:rsidRPr="00666880">
        <w:rPr>
          <w:rFonts w:ascii="Times New Roman" w:hAnsi="Times New Roman"/>
          <w:bCs/>
          <w:color w:val="000000"/>
          <w:sz w:val="24"/>
          <w:szCs w:val="24"/>
        </w:rPr>
        <w:t>Собрание представителей сельского поселения Кротково</w:t>
      </w:r>
    </w:p>
    <w:p w:rsidR="00666880" w:rsidRPr="00666880" w:rsidRDefault="00666880" w:rsidP="00666880">
      <w:pPr>
        <w:shd w:val="clear" w:color="auto" w:fill="FFFFFF"/>
        <w:ind w:firstLine="709"/>
        <w:jc w:val="both"/>
        <w:rPr>
          <w:rFonts w:ascii="Times New Roman" w:hAnsi="Times New Roman"/>
          <w:b/>
          <w:bCs/>
          <w:color w:val="000000"/>
          <w:sz w:val="24"/>
          <w:szCs w:val="24"/>
        </w:rPr>
      </w:pPr>
      <w:r w:rsidRPr="00666880">
        <w:rPr>
          <w:rFonts w:ascii="Times New Roman" w:hAnsi="Times New Roman"/>
          <w:bCs/>
          <w:color w:val="000000"/>
          <w:sz w:val="24"/>
          <w:szCs w:val="24"/>
        </w:rPr>
        <w:t xml:space="preserve">                                            </w:t>
      </w:r>
      <w:r w:rsidRPr="00666880">
        <w:rPr>
          <w:rFonts w:ascii="Times New Roman" w:hAnsi="Times New Roman"/>
          <w:iCs/>
          <w:sz w:val="24"/>
          <w:szCs w:val="24"/>
        </w:rPr>
        <w:t>РЕШИЛО</w:t>
      </w:r>
      <w:r w:rsidRPr="00666880">
        <w:rPr>
          <w:rFonts w:ascii="Times New Roman" w:hAnsi="Times New Roman"/>
          <w:i/>
          <w:iCs/>
          <w:sz w:val="24"/>
          <w:szCs w:val="24"/>
        </w:rPr>
        <w:t>:</w:t>
      </w:r>
    </w:p>
    <w:p w:rsidR="00666880" w:rsidRPr="00666880" w:rsidRDefault="00666880" w:rsidP="00666880">
      <w:pPr>
        <w:shd w:val="clear" w:color="auto" w:fill="FFFFFF"/>
        <w:ind w:firstLine="709"/>
        <w:jc w:val="both"/>
        <w:rPr>
          <w:rFonts w:ascii="Times New Roman" w:hAnsi="Times New Roman"/>
          <w:color w:val="000000"/>
          <w:sz w:val="24"/>
          <w:szCs w:val="24"/>
        </w:rPr>
      </w:pPr>
      <w:r w:rsidRPr="00666880">
        <w:rPr>
          <w:rFonts w:ascii="Times New Roman" w:hAnsi="Times New Roman"/>
          <w:color w:val="000000"/>
          <w:sz w:val="24"/>
          <w:szCs w:val="24"/>
        </w:rPr>
        <w:t xml:space="preserve">1. Утвердить Положение о муниципальном контроле на автомобильном транспорте, на территории сельского поселения </w:t>
      </w:r>
      <w:r w:rsidRPr="00666880">
        <w:rPr>
          <w:rFonts w:ascii="Times New Roman" w:hAnsi="Times New Roman"/>
          <w:bCs/>
          <w:color w:val="000000"/>
          <w:sz w:val="24"/>
          <w:szCs w:val="24"/>
        </w:rPr>
        <w:t xml:space="preserve">Кротково </w:t>
      </w:r>
      <w:r w:rsidRPr="00666880">
        <w:rPr>
          <w:rFonts w:ascii="Times New Roman" w:hAnsi="Times New Roman"/>
          <w:color w:val="000000"/>
          <w:sz w:val="24"/>
          <w:szCs w:val="24"/>
        </w:rPr>
        <w:t>муниципального района Похвистневский Самарской области</w:t>
      </w:r>
      <w:r w:rsidRPr="00666880">
        <w:rPr>
          <w:rFonts w:ascii="Times New Roman" w:hAnsi="Times New Roman"/>
          <w:i/>
          <w:kern w:val="2"/>
          <w:sz w:val="24"/>
          <w:szCs w:val="24"/>
        </w:rPr>
        <w:t xml:space="preserve"> </w:t>
      </w:r>
      <w:r w:rsidRPr="00666880">
        <w:rPr>
          <w:rFonts w:ascii="Times New Roman" w:hAnsi="Times New Roman"/>
          <w:kern w:val="2"/>
          <w:sz w:val="24"/>
          <w:szCs w:val="24"/>
        </w:rPr>
        <w:t>(проект прилагается)</w:t>
      </w:r>
      <w:r w:rsidRPr="00666880">
        <w:rPr>
          <w:rFonts w:ascii="Times New Roman" w:hAnsi="Times New Roman"/>
          <w:color w:val="000000"/>
          <w:sz w:val="24"/>
          <w:szCs w:val="24"/>
        </w:rPr>
        <w:t>.</w:t>
      </w:r>
    </w:p>
    <w:p w:rsidR="00726278" w:rsidRPr="00666880" w:rsidRDefault="005451D3" w:rsidP="00666880">
      <w:pPr>
        <w:spacing w:line="240" w:lineRule="auto"/>
        <w:ind w:firstLine="708"/>
        <w:jc w:val="both"/>
        <w:rPr>
          <w:rFonts w:ascii="Times New Roman" w:eastAsia="Times New Roman" w:hAnsi="Times New Roman"/>
          <w:bCs/>
          <w:color w:val="000000"/>
          <w:spacing w:val="1"/>
          <w:sz w:val="24"/>
          <w:szCs w:val="24"/>
          <w:lang w:eastAsia="ru-RU"/>
        </w:rPr>
      </w:pPr>
      <w:r w:rsidRPr="00666880">
        <w:rPr>
          <w:rFonts w:ascii="Times New Roman" w:eastAsia="Times New Roman" w:hAnsi="Times New Roman"/>
          <w:bCs/>
          <w:color w:val="000000"/>
          <w:spacing w:val="1"/>
          <w:sz w:val="24"/>
          <w:szCs w:val="24"/>
          <w:lang w:eastAsia="ru-RU"/>
        </w:rPr>
        <w:t>2.</w:t>
      </w:r>
      <w:r w:rsidR="00726278" w:rsidRPr="00666880">
        <w:rPr>
          <w:rFonts w:ascii="Times New Roman" w:eastAsia="Times New Roman" w:hAnsi="Times New Roman"/>
          <w:bCs/>
          <w:color w:val="000000"/>
          <w:spacing w:val="1"/>
          <w:sz w:val="24"/>
          <w:szCs w:val="24"/>
          <w:lang w:eastAsia="ru-RU"/>
        </w:rPr>
        <w:t xml:space="preserve">Опубликовать настоящее решение в газете «Вестник сельского поселения Кротково»  и разместить на сайте Администрации сельского поселения Кротково </w:t>
      </w:r>
      <w:r w:rsidR="00726278" w:rsidRPr="00666880">
        <w:rPr>
          <w:rFonts w:ascii="Times New Roman" w:eastAsia="Times New Roman" w:hAnsi="Times New Roman"/>
          <w:bCs/>
          <w:sz w:val="24"/>
          <w:szCs w:val="24"/>
          <w:lang w:eastAsia="ru-RU"/>
        </w:rPr>
        <w:t>муниципального района Похвистневский Самарской области</w:t>
      </w:r>
      <w:r w:rsidR="00726278" w:rsidRPr="00666880">
        <w:rPr>
          <w:rFonts w:ascii="Times New Roman" w:eastAsia="Times New Roman" w:hAnsi="Times New Roman"/>
          <w:bCs/>
          <w:color w:val="000000"/>
          <w:spacing w:val="1"/>
          <w:sz w:val="24"/>
          <w:szCs w:val="24"/>
          <w:lang w:eastAsia="ru-RU"/>
        </w:rPr>
        <w:t xml:space="preserve"> в сети «Интернет».</w:t>
      </w:r>
    </w:p>
    <w:p w:rsidR="00726278" w:rsidRPr="00666880" w:rsidRDefault="005451D3" w:rsidP="00666880">
      <w:pPr>
        <w:spacing w:line="240" w:lineRule="auto"/>
        <w:ind w:firstLine="708"/>
        <w:jc w:val="both"/>
        <w:rPr>
          <w:rFonts w:ascii="Times New Roman" w:eastAsia="Times New Roman" w:hAnsi="Times New Roman"/>
          <w:sz w:val="24"/>
          <w:szCs w:val="24"/>
          <w:lang w:eastAsia="ru-RU"/>
        </w:rPr>
      </w:pPr>
      <w:r w:rsidRPr="00666880">
        <w:rPr>
          <w:rFonts w:ascii="Times New Roman" w:eastAsia="Times New Roman" w:hAnsi="Times New Roman"/>
          <w:sz w:val="24"/>
          <w:szCs w:val="24"/>
          <w:lang w:eastAsia="ru-RU"/>
        </w:rPr>
        <w:t>3.</w:t>
      </w:r>
      <w:r w:rsidR="00726278" w:rsidRPr="00666880">
        <w:rPr>
          <w:rFonts w:ascii="Times New Roman" w:eastAsia="Times New Roman" w:hAnsi="Times New Roman"/>
          <w:sz w:val="24"/>
          <w:szCs w:val="24"/>
          <w:lang w:eastAsia="ru-RU"/>
        </w:rPr>
        <w:t xml:space="preserve">Настоящее решение вступает в силу со дня его </w:t>
      </w:r>
      <w:hyperlink r:id="rId8" w:history="1">
        <w:r w:rsidR="00726278" w:rsidRPr="00666880">
          <w:rPr>
            <w:rFonts w:ascii="Times New Roman" w:eastAsia="Times New Roman" w:hAnsi="Times New Roman"/>
            <w:sz w:val="24"/>
            <w:szCs w:val="24"/>
            <w:lang w:eastAsia="ru-RU"/>
          </w:rPr>
          <w:t>официального опубликования</w:t>
        </w:r>
      </w:hyperlink>
      <w:r w:rsidR="00726278" w:rsidRPr="00666880">
        <w:rPr>
          <w:rFonts w:ascii="Times New Roman" w:eastAsia="Times New Roman" w:hAnsi="Times New Roman"/>
          <w:sz w:val="24"/>
          <w:szCs w:val="24"/>
          <w:lang w:eastAsia="ru-RU"/>
        </w:rPr>
        <w:t>.</w:t>
      </w:r>
    </w:p>
    <w:p w:rsidR="005451D3" w:rsidRPr="00666880" w:rsidRDefault="005451D3" w:rsidP="005451D3">
      <w:pPr>
        <w:spacing w:line="240" w:lineRule="auto"/>
        <w:rPr>
          <w:rFonts w:ascii="Times New Roman" w:eastAsia="Times New Roman" w:hAnsi="Times New Roman"/>
          <w:sz w:val="24"/>
          <w:szCs w:val="24"/>
          <w:lang w:eastAsia="ru-RU"/>
        </w:rPr>
      </w:pPr>
    </w:p>
    <w:tbl>
      <w:tblPr>
        <w:tblStyle w:val="af3"/>
        <w:tblW w:w="98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502"/>
      </w:tblGrid>
      <w:tr w:rsidR="00726278" w:rsidRPr="00666880" w:rsidTr="005451D3">
        <w:tc>
          <w:tcPr>
            <w:tcW w:w="5353" w:type="dxa"/>
          </w:tcPr>
          <w:p w:rsidR="00726278" w:rsidRPr="00666880" w:rsidRDefault="00726278" w:rsidP="005451D3">
            <w:pPr>
              <w:spacing w:line="240" w:lineRule="auto"/>
              <w:rPr>
                <w:rFonts w:ascii="Times New Roman" w:hAnsi="Times New Roman"/>
                <w:sz w:val="24"/>
                <w:szCs w:val="24"/>
              </w:rPr>
            </w:pPr>
            <w:r w:rsidRPr="00666880">
              <w:rPr>
                <w:rFonts w:ascii="Times New Roman" w:hAnsi="Times New Roman"/>
                <w:sz w:val="24"/>
                <w:szCs w:val="24"/>
              </w:rPr>
              <w:t>Председатель Собрания представителей сельского поселения Кротково муниципального района Похвистневский Самарской области</w:t>
            </w:r>
          </w:p>
        </w:tc>
        <w:tc>
          <w:tcPr>
            <w:tcW w:w="4502" w:type="dxa"/>
            <w:vAlign w:val="center"/>
          </w:tcPr>
          <w:p w:rsidR="00726278" w:rsidRPr="00666880" w:rsidRDefault="005451D3" w:rsidP="00666880">
            <w:pPr>
              <w:spacing w:line="240" w:lineRule="auto"/>
              <w:rPr>
                <w:rFonts w:ascii="Times New Roman" w:hAnsi="Times New Roman"/>
                <w:sz w:val="24"/>
                <w:szCs w:val="24"/>
              </w:rPr>
            </w:pPr>
            <w:r w:rsidRPr="00666880">
              <w:rPr>
                <w:rFonts w:ascii="Times New Roman" w:hAnsi="Times New Roman"/>
                <w:sz w:val="24"/>
                <w:szCs w:val="24"/>
              </w:rPr>
              <w:t xml:space="preserve">                                       </w:t>
            </w:r>
            <w:r w:rsidR="00666880" w:rsidRPr="00666880">
              <w:rPr>
                <w:rFonts w:ascii="Times New Roman" w:hAnsi="Times New Roman"/>
                <w:sz w:val="24"/>
                <w:szCs w:val="24"/>
              </w:rPr>
              <w:t>А.Б. Андреев</w:t>
            </w:r>
          </w:p>
        </w:tc>
      </w:tr>
      <w:tr w:rsidR="00726278" w:rsidRPr="00666880" w:rsidTr="005451D3">
        <w:tc>
          <w:tcPr>
            <w:tcW w:w="5353" w:type="dxa"/>
          </w:tcPr>
          <w:p w:rsidR="00726278" w:rsidRPr="00666880" w:rsidRDefault="00726278" w:rsidP="005451D3">
            <w:pPr>
              <w:spacing w:line="240" w:lineRule="auto"/>
              <w:rPr>
                <w:rFonts w:ascii="Times New Roman" w:hAnsi="Times New Roman"/>
                <w:sz w:val="24"/>
                <w:szCs w:val="24"/>
              </w:rPr>
            </w:pPr>
          </w:p>
        </w:tc>
        <w:tc>
          <w:tcPr>
            <w:tcW w:w="4502" w:type="dxa"/>
            <w:vAlign w:val="center"/>
          </w:tcPr>
          <w:p w:rsidR="00726278" w:rsidRPr="00666880" w:rsidRDefault="00726278" w:rsidP="005451D3">
            <w:pPr>
              <w:spacing w:line="240" w:lineRule="auto"/>
              <w:rPr>
                <w:rFonts w:ascii="Times New Roman" w:hAnsi="Times New Roman"/>
                <w:sz w:val="24"/>
                <w:szCs w:val="24"/>
              </w:rPr>
            </w:pPr>
          </w:p>
        </w:tc>
      </w:tr>
      <w:tr w:rsidR="00726278" w:rsidRPr="00666880" w:rsidTr="005451D3">
        <w:tc>
          <w:tcPr>
            <w:tcW w:w="5353" w:type="dxa"/>
          </w:tcPr>
          <w:p w:rsidR="005451D3" w:rsidRPr="00666880" w:rsidRDefault="005451D3" w:rsidP="005451D3">
            <w:pPr>
              <w:spacing w:line="240" w:lineRule="auto"/>
              <w:rPr>
                <w:rFonts w:ascii="Times New Roman" w:hAnsi="Times New Roman"/>
                <w:sz w:val="24"/>
                <w:szCs w:val="24"/>
              </w:rPr>
            </w:pPr>
            <w:r w:rsidRPr="00666880">
              <w:rPr>
                <w:rFonts w:ascii="Times New Roman" w:hAnsi="Times New Roman"/>
                <w:sz w:val="24"/>
                <w:szCs w:val="24"/>
              </w:rPr>
              <w:t xml:space="preserve">Глава сельского поселения Кротково муниципального района Похвистневский Самарской области                                                      </w:t>
            </w:r>
          </w:p>
        </w:tc>
        <w:tc>
          <w:tcPr>
            <w:tcW w:w="4502" w:type="dxa"/>
            <w:vAlign w:val="center"/>
          </w:tcPr>
          <w:p w:rsidR="00726278" w:rsidRPr="00666880" w:rsidRDefault="005451D3" w:rsidP="005451D3">
            <w:pPr>
              <w:spacing w:line="240" w:lineRule="auto"/>
              <w:rPr>
                <w:rFonts w:ascii="Times New Roman" w:hAnsi="Times New Roman"/>
                <w:sz w:val="24"/>
                <w:szCs w:val="24"/>
              </w:rPr>
            </w:pPr>
            <w:r w:rsidRPr="00666880">
              <w:rPr>
                <w:rFonts w:ascii="Times New Roman" w:hAnsi="Times New Roman"/>
                <w:sz w:val="24"/>
                <w:szCs w:val="24"/>
              </w:rPr>
              <w:t xml:space="preserve">                                      В.В.Федулова</w:t>
            </w:r>
          </w:p>
        </w:tc>
      </w:tr>
    </w:tbl>
    <w:p w:rsidR="00666880" w:rsidRPr="00B64DC9" w:rsidRDefault="00666880" w:rsidP="00666880">
      <w:pPr>
        <w:pStyle w:val="ConsPlusNormal"/>
        <w:jc w:val="right"/>
        <w:rPr>
          <w:rFonts w:ascii="Times New Roman" w:hAnsi="Times New Roman" w:cs="Times New Roman"/>
          <w:sz w:val="24"/>
          <w:szCs w:val="24"/>
        </w:rPr>
      </w:pPr>
      <w:r w:rsidRPr="00B64DC9">
        <w:rPr>
          <w:rFonts w:ascii="Times New Roman" w:hAnsi="Times New Roman" w:cs="Times New Roman"/>
          <w:color w:val="000000"/>
          <w:sz w:val="24"/>
          <w:szCs w:val="24"/>
        </w:rPr>
        <w:lastRenderedPageBreak/>
        <w:t xml:space="preserve">Приложение </w:t>
      </w:r>
    </w:p>
    <w:p w:rsidR="00666880" w:rsidRPr="00B64DC9" w:rsidRDefault="00666880" w:rsidP="00666880">
      <w:pPr>
        <w:pStyle w:val="ConsPlusNormal"/>
        <w:jc w:val="right"/>
        <w:rPr>
          <w:rFonts w:ascii="Times New Roman" w:hAnsi="Times New Roman" w:cs="Times New Roman"/>
          <w:color w:val="000000"/>
          <w:sz w:val="24"/>
          <w:szCs w:val="24"/>
        </w:rPr>
      </w:pPr>
      <w:r w:rsidRPr="00B64DC9">
        <w:rPr>
          <w:rFonts w:ascii="Times New Roman" w:hAnsi="Times New Roman" w:cs="Times New Roman"/>
          <w:color w:val="000000"/>
          <w:sz w:val="24"/>
          <w:szCs w:val="24"/>
        </w:rPr>
        <w:t>к Решению Собрания представителей</w:t>
      </w:r>
    </w:p>
    <w:p w:rsidR="00666880" w:rsidRPr="00B64DC9" w:rsidRDefault="00666880" w:rsidP="00666880">
      <w:pPr>
        <w:pStyle w:val="ConsPlusNormal"/>
        <w:jc w:val="right"/>
        <w:rPr>
          <w:rFonts w:ascii="Times New Roman" w:hAnsi="Times New Roman" w:cs="Times New Roman"/>
          <w:color w:val="000000"/>
          <w:sz w:val="24"/>
          <w:szCs w:val="24"/>
        </w:rPr>
      </w:pPr>
      <w:r w:rsidRPr="00B64DC9">
        <w:rPr>
          <w:rFonts w:ascii="Times New Roman" w:hAnsi="Times New Roman" w:cs="Times New Roman"/>
          <w:color w:val="000000"/>
          <w:sz w:val="24"/>
          <w:szCs w:val="24"/>
        </w:rPr>
        <w:t xml:space="preserve"> сельского поселения </w:t>
      </w:r>
      <w:r>
        <w:rPr>
          <w:rFonts w:ascii="Times New Roman" w:hAnsi="Times New Roman" w:cs="Times New Roman"/>
          <w:color w:val="000000"/>
          <w:sz w:val="24"/>
          <w:szCs w:val="24"/>
        </w:rPr>
        <w:t>Кротково</w:t>
      </w:r>
    </w:p>
    <w:p w:rsidR="00666880" w:rsidRPr="00B64DC9" w:rsidRDefault="00666880" w:rsidP="00666880">
      <w:pPr>
        <w:pStyle w:val="ConsPlusNormal"/>
        <w:jc w:val="right"/>
        <w:rPr>
          <w:rFonts w:ascii="Times New Roman" w:hAnsi="Times New Roman" w:cs="Times New Roman"/>
          <w:color w:val="000000"/>
          <w:sz w:val="24"/>
          <w:szCs w:val="24"/>
        </w:rPr>
      </w:pPr>
      <w:r w:rsidRPr="00B64DC9">
        <w:rPr>
          <w:rFonts w:ascii="Times New Roman" w:hAnsi="Times New Roman" w:cs="Times New Roman"/>
          <w:color w:val="000000"/>
          <w:sz w:val="24"/>
          <w:szCs w:val="24"/>
        </w:rPr>
        <w:t xml:space="preserve">муниципального района Похвистневский </w:t>
      </w:r>
    </w:p>
    <w:p w:rsidR="00666880" w:rsidRPr="00B64DC9" w:rsidRDefault="00666880" w:rsidP="00666880">
      <w:pPr>
        <w:pStyle w:val="ConsPlusNormal"/>
        <w:jc w:val="right"/>
        <w:rPr>
          <w:rFonts w:ascii="Times New Roman" w:hAnsi="Times New Roman" w:cs="Times New Roman"/>
          <w:color w:val="000000"/>
          <w:sz w:val="24"/>
          <w:szCs w:val="24"/>
        </w:rPr>
      </w:pPr>
      <w:r w:rsidRPr="00B64DC9">
        <w:rPr>
          <w:rFonts w:ascii="Times New Roman" w:hAnsi="Times New Roman" w:cs="Times New Roman"/>
          <w:color w:val="000000"/>
          <w:sz w:val="24"/>
          <w:szCs w:val="24"/>
        </w:rPr>
        <w:t>Самарской области</w:t>
      </w:r>
    </w:p>
    <w:p w:rsidR="00666880" w:rsidRPr="00295FA4" w:rsidRDefault="00806AA8" w:rsidP="00666880">
      <w:pPr>
        <w:jc w:val="right"/>
        <w:rPr>
          <w:bCs/>
          <w:color w:val="000000"/>
        </w:rPr>
      </w:pPr>
      <w:r>
        <w:rPr>
          <w:bCs/>
          <w:color w:val="000000"/>
        </w:rPr>
        <w:t>14</w:t>
      </w:r>
      <w:r w:rsidR="00666880">
        <w:rPr>
          <w:bCs/>
          <w:color w:val="000000"/>
        </w:rPr>
        <w:t>.08.2026 №</w:t>
      </w:r>
      <w:r>
        <w:rPr>
          <w:bCs/>
          <w:color w:val="000000"/>
        </w:rPr>
        <w:t>38</w:t>
      </w:r>
    </w:p>
    <w:p w:rsidR="00666880" w:rsidRPr="001F1F63" w:rsidRDefault="00666880" w:rsidP="00806AA8">
      <w:pPr>
        <w:rPr>
          <w:color w:val="000000"/>
          <w:sz w:val="17"/>
          <w:szCs w:val="17"/>
        </w:rPr>
      </w:pPr>
    </w:p>
    <w:p w:rsidR="00666880" w:rsidRPr="00806AA8" w:rsidRDefault="00666880" w:rsidP="00666880">
      <w:pPr>
        <w:jc w:val="center"/>
        <w:rPr>
          <w:rFonts w:ascii="Times New Roman" w:hAnsi="Times New Roman"/>
          <w:sz w:val="24"/>
          <w:szCs w:val="24"/>
        </w:rPr>
      </w:pPr>
      <w:r w:rsidRPr="00806AA8">
        <w:rPr>
          <w:rFonts w:ascii="Times New Roman" w:hAnsi="Times New Roman"/>
          <w:b/>
          <w:bCs/>
          <w:color w:val="000000"/>
          <w:sz w:val="24"/>
          <w:szCs w:val="24"/>
        </w:rPr>
        <w:t>Положение о муниципальном контроле на автомобильном транспорте, городском наземном электрическом транспорте и в дорожном хозяйстве на территории сельского поселения Кротково муниципального района Похвистневский Самарской области</w:t>
      </w:r>
    </w:p>
    <w:p w:rsidR="00666880" w:rsidRPr="00806AA8" w:rsidRDefault="00666880" w:rsidP="00666880">
      <w:pPr>
        <w:pStyle w:val="ConsPlusNormal"/>
        <w:jc w:val="center"/>
        <w:rPr>
          <w:rFonts w:ascii="Times New Roman" w:hAnsi="Times New Roman" w:cs="Times New Roman"/>
          <w:b/>
          <w:bCs/>
          <w:color w:val="000000"/>
          <w:sz w:val="24"/>
          <w:szCs w:val="24"/>
        </w:rPr>
      </w:pPr>
    </w:p>
    <w:p w:rsidR="00666880" w:rsidRPr="00806AA8" w:rsidRDefault="00666880" w:rsidP="00666880">
      <w:pPr>
        <w:pStyle w:val="ConsPlusNormal"/>
        <w:jc w:val="center"/>
        <w:rPr>
          <w:rFonts w:ascii="Times New Roman" w:hAnsi="Times New Roman" w:cs="Times New Roman"/>
          <w:b/>
          <w:bCs/>
          <w:color w:val="000000"/>
          <w:sz w:val="24"/>
          <w:szCs w:val="24"/>
        </w:rPr>
      </w:pPr>
      <w:r w:rsidRPr="00806AA8">
        <w:rPr>
          <w:rFonts w:ascii="Times New Roman" w:hAnsi="Times New Roman" w:cs="Times New Roman"/>
          <w:b/>
          <w:bCs/>
          <w:color w:val="000000"/>
          <w:sz w:val="24"/>
          <w:szCs w:val="24"/>
        </w:rPr>
        <w:t>Раздел 1. Общие положения</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1.1. Настоящее Положение устанавливает порядок осуществления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Кротково муниципального района Похвистневский Самарской области (далее – муниципальный контроль на автомобильном транспорте).</w:t>
      </w:r>
    </w:p>
    <w:p w:rsidR="00666880" w:rsidRPr="00806AA8" w:rsidRDefault="00666880" w:rsidP="00666880">
      <w:pPr>
        <w:ind w:firstLine="709"/>
        <w:contextualSpacing/>
        <w:jc w:val="both"/>
        <w:rPr>
          <w:rFonts w:ascii="Times New Roman" w:hAnsi="Times New Roman"/>
          <w:color w:val="000000"/>
          <w:sz w:val="24"/>
          <w:szCs w:val="24"/>
          <w:lang w:eastAsia="zh-CN"/>
        </w:rPr>
      </w:pPr>
      <w:r w:rsidRPr="00806AA8">
        <w:rPr>
          <w:rFonts w:ascii="Times New Roman" w:hAnsi="Times New Roman"/>
          <w:color w:val="000000"/>
          <w:sz w:val="24"/>
          <w:szCs w:val="24"/>
          <w:lang w:eastAsia="zh-CN"/>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666880" w:rsidRPr="00806AA8" w:rsidRDefault="00666880" w:rsidP="00666880">
      <w:pPr>
        <w:ind w:firstLine="709"/>
        <w:contextualSpacing/>
        <w:jc w:val="both"/>
        <w:rPr>
          <w:rFonts w:ascii="Times New Roman" w:hAnsi="Times New Roman"/>
          <w:color w:val="000000"/>
          <w:sz w:val="24"/>
          <w:szCs w:val="24"/>
          <w:lang w:eastAsia="zh-CN"/>
        </w:rPr>
      </w:pPr>
      <w:r w:rsidRPr="00806AA8">
        <w:rPr>
          <w:rFonts w:ascii="Times New Roman" w:hAnsi="Times New Roman"/>
          <w:color w:val="000000"/>
          <w:sz w:val="24"/>
          <w:szCs w:val="24"/>
          <w:lang w:eastAsia="zh-CN"/>
        </w:rPr>
        <w:t>1) в области автомобильных дорог и дорожной деятельности, установленных в отношении автомобильных дорог местного значения сельского поселения</w:t>
      </w:r>
      <w:r w:rsidRPr="00806AA8">
        <w:rPr>
          <w:rFonts w:ascii="Times New Roman" w:hAnsi="Times New Roman"/>
          <w:bCs/>
          <w:color w:val="000000"/>
          <w:sz w:val="24"/>
          <w:szCs w:val="24"/>
        </w:rPr>
        <w:t xml:space="preserve"> Кротково</w:t>
      </w:r>
      <w:r w:rsidRPr="00806AA8">
        <w:rPr>
          <w:rFonts w:ascii="Times New Roman" w:hAnsi="Times New Roman"/>
          <w:color w:val="000000"/>
          <w:sz w:val="24"/>
          <w:szCs w:val="24"/>
          <w:lang w:eastAsia="zh-CN"/>
        </w:rPr>
        <w:t xml:space="preserve"> муниципального района Похвистневский Самарской области (далее – автомобильные дороги местного значения или автомобильные дороги общего пользования местного значения):</w:t>
      </w:r>
    </w:p>
    <w:p w:rsidR="00666880" w:rsidRPr="00806AA8" w:rsidRDefault="00666880" w:rsidP="00666880">
      <w:pPr>
        <w:ind w:firstLine="709"/>
        <w:contextualSpacing/>
        <w:jc w:val="both"/>
        <w:rPr>
          <w:rFonts w:ascii="Times New Roman" w:hAnsi="Times New Roman"/>
          <w:color w:val="000000"/>
          <w:sz w:val="24"/>
          <w:szCs w:val="24"/>
          <w:lang w:eastAsia="zh-CN"/>
        </w:rPr>
      </w:pPr>
      <w:r w:rsidRPr="00806AA8">
        <w:rPr>
          <w:rFonts w:ascii="Times New Roman" w:hAnsi="Times New Roman"/>
          <w:color w:val="000000"/>
          <w:sz w:val="24"/>
          <w:szCs w:val="24"/>
          <w:lang w:eastAsia="zh-CN"/>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666880" w:rsidRPr="00806AA8" w:rsidRDefault="00666880" w:rsidP="00666880">
      <w:pPr>
        <w:ind w:firstLine="709"/>
        <w:contextualSpacing/>
        <w:jc w:val="both"/>
        <w:rPr>
          <w:rFonts w:ascii="Times New Roman" w:hAnsi="Times New Roman"/>
          <w:color w:val="000000"/>
          <w:sz w:val="24"/>
          <w:szCs w:val="24"/>
          <w:lang w:eastAsia="zh-CN"/>
        </w:rPr>
      </w:pPr>
      <w:r w:rsidRPr="00806AA8">
        <w:rPr>
          <w:rFonts w:ascii="Times New Roman" w:hAnsi="Times New Roman"/>
          <w:color w:val="000000"/>
          <w:sz w:val="24"/>
          <w:szCs w:val="24"/>
          <w:lang w:eastAsia="zh-CN"/>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666880" w:rsidRPr="00806AA8" w:rsidRDefault="00666880" w:rsidP="00666880">
      <w:pPr>
        <w:ind w:firstLine="709"/>
        <w:contextualSpacing/>
        <w:jc w:val="both"/>
        <w:rPr>
          <w:rFonts w:ascii="Times New Roman" w:hAnsi="Times New Roman"/>
          <w:color w:val="000000"/>
          <w:sz w:val="24"/>
          <w:szCs w:val="24"/>
          <w:lang w:eastAsia="zh-CN"/>
        </w:rPr>
      </w:pPr>
      <w:r w:rsidRPr="00806AA8">
        <w:rPr>
          <w:rFonts w:ascii="Times New Roman" w:hAnsi="Times New Roman"/>
          <w:color w:val="000000"/>
          <w:sz w:val="24"/>
          <w:szCs w:val="24"/>
          <w:lang w:eastAsia="zh-CN"/>
        </w:rPr>
        <w:t>в) 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w:t>
      </w:r>
    </w:p>
    <w:p w:rsidR="00666880" w:rsidRPr="00806AA8" w:rsidRDefault="00666880" w:rsidP="00666880">
      <w:pPr>
        <w:ind w:firstLine="709"/>
        <w:contextualSpacing/>
        <w:jc w:val="both"/>
        <w:rPr>
          <w:rFonts w:ascii="Times New Roman" w:hAnsi="Times New Roman"/>
          <w:color w:val="000000"/>
          <w:sz w:val="24"/>
          <w:szCs w:val="24"/>
          <w:lang w:eastAsia="zh-CN"/>
        </w:rPr>
      </w:pPr>
      <w:r w:rsidRPr="00806AA8">
        <w:rPr>
          <w:rFonts w:ascii="Times New Roman" w:hAnsi="Times New Roman"/>
          <w:color w:val="000000"/>
          <w:sz w:val="24"/>
          <w:szCs w:val="24"/>
          <w:lang w:eastAsia="zh-CN"/>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666880" w:rsidRPr="00806AA8" w:rsidRDefault="00666880" w:rsidP="00666880">
      <w:pPr>
        <w:ind w:firstLine="709"/>
        <w:contextualSpacing/>
        <w:jc w:val="both"/>
        <w:rPr>
          <w:rFonts w:ascii="Times New Roman" w:hAnsi="Times New Roman"/>
          <w:sz w:val="24"/>
          <w:szCs w:val="24"/>
        </w:rPr>
      </w:pPr>
      <w:r w:rsidRPr="00806AA8">
        <w:rPr>
          <w:rFonts w:ascii="Times New Roman" w:hAnsi="Times New Roman"/>
          <w:sz w:val="24"/>
          <w:szCs w:val="24"/>
        </w:rPr>
        <w:t>1.3. Муниципальный контроль на автомобильном транспорте осуществляется администрацией сельского посел</w:t>
      </w:r>
      <w:bookmarkStart w:id="2" w:name="_GoBack"/>
      <w:bookmarkEnd w:id="2"/>
      <w:r w:rsidRPr="00806AA8">
        <w:rPr>
          <w:rFonts w:ascii="Times New Roman" w:hAnsi="Times New Roman"/>
          <w:sz w:val="24"/>
          <w:szCs w:val="24"/>
        </w:rPr>
        <w:t xml:space="preserve">ения </w:t>
      </w:r>
      <w:r w:rsidRPr="00806AA8">
        <w:rPr>
          <w:rFonts w:ascii="Times New Roman" w:hAnsi="Times New Roman"/>
          <w:bCs/>
          <w:color w:val="000000"/>
          <w:sz w:val="24"/>
          <w:szCs w:val="24"/>
        </w:rPr>
        <w:t>Кротково</w:t>
      </w:r>
      <w:r w:rsidRPr="00806AA8">
        <w:rPr>
          <w:rFonts w:ascii="Times New Roman" w:hAnsi="Times New Roman"/>
          <w:sz w:val="24"/>
          <w:szCs w:val="24"/>
        </w:rPr>
        <w:t xml:space="preserve"> муниципального района Похвистневский Самарской области (далее – администрация).</w:t>
      </w:r>
    </w:p>
    <w:p w:rsidR="00666880" w:rsidRPr="00806AA8" w:rsidRDefault="00666880" w:rsidP="00666880">
      <w:pPr>
        <w:ind w:firstLine="709"/>
        <w:contextualSpacing/>
        <w:jc w:val="both"/>
        <w:rPr>
          <w:rFonts w:ascii="Times New Roman" w:hAnsi="Times New Roman"/>
          <w:sz w:val="24"/>
          <w:szCs w:val="24"/>
        </w:rPr>
      </w:pPr>
      <w:r w:rsidRPr="00806AA8">
        <w:rPr>
          <w:rFonts w:ascii="Times New Roman" w:hAnsi="Times New Roman"/>
          <w:sz w:val="24"/>
          <w:szCs w:val="24"/>
        </w:rPr>
        <w:t>1.4. Должностными лицами администрации, уполномоченными осуществлять муниципальный контроль на автомобильном транспорте, являются:</w:t>
      </w:r>
    </w:p>
    <w:p w:rsidR="00666880" w:rsidRPr="00806AA8" w:rsidRDefault="00641B33" w:rsidP="00666880">
      <w:pPr>
        <w:ind w:firstLine="709"/>
        <w:contextualSpacing/>
        <w:jc w:val="both"/>
        <w:rPr>
          <w:rFonts w:ascii="Times New Roman" w:hAnsi="Times New Roman"/>
          <w:sz w:val="24"/>
          <w:szCs w:val="24"/>
        </w:rPr>
      </w:pPr>
      <w:r>
        <w:rPr>
          <w:rFonts w:ascii="Times New Roman" w:hAnsi="Times New Roman"/>
          <w:sz w:val="24"/>
          <w:szCs w:val="24"/>
        </w:rPr>
        <w:t xml:space="preserve">-  Глава </w:t>
      </w:r>
      <w:r w:rsidR="00666880" w:rsidRPr="00806AA8">
        <w:rPr>
          <w:rFonts w:ascii="Times New Roman" w:hAnsi="Times New Roman"/>
          <w:sz w:val="24"/>
          <w:szCs w:val="24"/>
        </w:rPr>
        <w:t xml:space="preserve">сельского поселения </w:t>
      </w:r>
      <w:r w:rsidR="00666880" w:rsidRPr="00806AA8">
        <w:rPr>
          <w:rFonts w:ascii="Times New Roman" w:hAnsi="Times New Roman"/>
          <w:bCs/>
          <w:color w:val="000000"/>
          <w:sz w:val="24"/>
          <w:szCs w:val="24"/>
        </w:rPr>
        <w:t>Кротково</w:t>
      </w:r>
      <w:r w:rsidR="00666880" w:rsidRPr="00806AA8">
        <w:rPr>
          <w:rFonts w:ascii="Times New Roman" w:hAnsi="Times New Roman"/>
          <w:sz w:val="24"/>
          <w:szCs w:val="24"/>
        </w:rPr>
        <w:t xml:space="preserve"> </w:t>
      </w:r>
      <w:r>
        <w:rPr>
          <w:rFonts w:ascii="Times New Roman" w:hAnsi="Times New Roman"/>
          <w:sz w:val="24"/>
          <w:szCs w:val="24"/>
        </w:rPr>
        <w:t xml:space="preserve">(Главный специалист Администрации) сельского поселения Кротково </w:t>
      </w:r>
      <w:r w:rsidR="00666880" w:rsidRPr="00806AA8">
        <w:rPr>
          <w:rFonts w:ascii="Times New Roman" w:hAnsi="Times New Roman"/>
          <w:sz w:val="24"/>
          <w:szCs w:val="24"/>
        </w:rPr>
        <w:t xml:space="preserve">(далее также – должностные лица; должностные лица, уполномоченные осуществлять муниципальный контроль на автомобильном транспорте). </w:t>
      </w:r>
    </w:p>
    <w:p w:rsidR="00666880" w:rsidRPr="00806AA8" w:rsidRDefault="00666880" w:rsidP="00666880">
      <w:pPr>
        <w:ind w:firstLine="709"/>
        <w:contextualSpacing/>
        <w:jc w:val="both"/>
        <w:rPr>
          <w:rFonts w:ascii="Times New Roman" w:hAnsi="Times New Roman"/>
          <w:sz w:val="24"/>
          <w:szCs w:val="24"/>
        </w:rPr>
      </w:pPr>
      <w:r w:rsidRPr="00806AA8">
        <w:rPr>
          <w:rFonts w:ascii="Times New Roman" w:hAnsi="Times New Roman"/>
          <w:sz w:val="24"/>
          <w:szCs w:val="24"/>
        </w:rPr>
        <w:lastRenderedPageBreak/>
        <w:t>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rsidR="00666880" w:rsidRPr="00806AA8" w:rsidRDefault="00666880" w:rsidP="00666880">
      <w:pPr>
        <w:ind w:firstLine="709"/>
        <w:contextualSpacing/>
        <w:jc w:val="both"/>
        <w:rPr>
          <w:rFonts w:ascii="Times New Roman" w:hAnsi="Times New Roman"/>
          <w:sz w:val="24"/>
          <w:szCs w:val="24"/>
        </w:rPr>
      </w:pPr>
      <w:r w:rsidRPr="00806AA8">
        <w:rPr>
          <w:rFonts w:ascii="Times New Roman" w:hAnsi="Times New Roman"/>
          <w:sz w:val="24"/>
          <w:szCs w:val="24"/>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666880" w:rsidRPr="00806AA8" w:rsidRDefault="00666880" w:rsidP="00666880">
      <w:pPr>
        <w:ind w:firstLine="709"/>
        <w:contextualSpacing/>
        <w:jc w:val="both"/>
        <w:rPr>
          <w:rFonts w:ascii="Times New Roman" w:hAnsi="Times New Roman"/>
          <w:sz w:val="24"/>
          <w:szCs w:val="24"/>
        </w:rPr>
      </w:pPr>
      <w:r w:rsidRPr="00806AA8">
        <w:rPr>
          <w:rFonts w:ascii="Times New Roman" w:hAnsi="Times New Roman"/>
          <w:sz w:val="24"/>
          <w:szCs w:val="24"/>
        </w:rPr>
        <w:t xml:space="preserve">1.5. </w:t>
      </w:r>
      <w:proofErr w:type="gramStart"/>
      <w:r w:rsidRPr="00806AA8">
        <w:rPr>
          <w:rFonts w:ascii="Times New Roman" w:hAnsi="Times New Roman"/>
          <w:sz w:val="24"/>
          <w:szCs w:val="24"/>
        </w:rPr>
        <w:t>К отношениям, связанным с осуществлением муниципального контроля на автомобильном транспорте, организацией и проведением профилактических мероприятий, контрольных мероприятий применяются положения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закона от 8 ноября 2007 года № 259-ФЗ «Устав автомобильного транспорта и городского</w:t>
      </w:r>
      <w:proofErr w:type="gramEnd"/>
      <w:r w:rsidRPr="00806AA8">
        <w:rPr>
          <w:rFonts w:ascii="Times New Roman" w:hAnsi="Times New Roman"/>
          <w:sz w:val="24"/>
          <w:szCs w:val="24"/>
        </w:rPr>
        <w:t xml:space="preserve"> наземного электрического транспорта», Федерального закона от 6 октября 2003 года № 131-ФЗ «Об общих принципах организации местного самоуправления в Российской Федерации» и Федерального закона № 248-ФЗ.</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1.6. Объектами муниципального контроля на автомобильном транспорте являются:</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 xml:space="preserve">1) деятельность, действия (бездействие) контролируемых лиц в области 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w:t>
      </w:r>
      <w:proofErr w:type="gramStart"/>
      <w:r w:rsidRPr="00806AA8">
        <w:rPr>
          <w:rFonts w:ascii="Times New Roman" w:hAnsi="Times New Roman" w:cs="Times New Roman"/>
          <w:sz w:val="24"/>
          <w:szCs w:val="24"/>
        </w:rPr>
        <w:t>по</w:t>
      </w:r>
      <w:proofErr w:type="gramEnd"/>
      <w:r w:rsidRPr="00806AA8">
        <w:rPr>
          <w:rFonts w:ascii="Times New Roman" w:hAnsi="Times New Roman" w:cs="Times New Roman"/>
          <w:sz w:val="24"/>
          <w:szCs w:val="24"/>
        </w:rPr>
        <w:t>:</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а) использованию полос отвода и (или) придорожных полос автомобильных дорог общего пользования местного значения;</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 xml:space="preserve">2) результаты деятельности контролируемых лиц, в том числе услуги в области использования автомобильных дорог и осуществления дорожной деятельности, к которым предъявляются обязательные требования </w:t>
      </w:r>
      <w:proofErr w:type="gramStart"/>
      <w:r w:rsidRPr="00806AA8">
        <w:rPr>
          <w:rFonts w:ascii="Times New Roman" w:hAnsi="Times New Roman" w:cs="Times New Roman"/>
          <w:sz w:val="24"/>
          <w:szCs w:val="24"/>
        </w:rPr>
        <w:t>по</w:t>
      </w:r>
      <w:proofErr w:type="gramEnd"/>
      <w:r w:rsidRPr="00806AA8">
        <w:rPr>
          <w:rFonts w:ascii="Times New Roman" w:hAnsi="Times New Roman" w:cs="Times New Roman"/>
          <w:sz w:val="24"/>
          <w:szCs w:val="24"/>
        </w:rPr>
        <w:t>:</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б) внесению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в) внесению платы за присоединение объектов дорожного сервиса к автомобильным дорогам общего пользования местного значения;</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г) дорожно-строительным материалам, указанным в Приложении 1 к техническому регламенту Таможенного союза «Безопасность автомобильных дорог» (</w:t>
      </w:r>
      <w:proofErr w:type="gramStart"/>
      <w:r w:rsidRPr="00806AA8">
        <w:rPr>
          <w:rFonts w:ascii="Times New Roman" w:hAnsi="Times New Roman" w:cs="Times New Roman"/>
          <w:sz w:val="24"/>
          <w:szCs w:val="24"/>
        </w:rPr>
        <w:t>ТР</w:t>
      </w:r>
      <w:proofErr w:type="gramEnd"/>
      <w:r w:rsidRPr="00806AA8">
        <w:rPr>
          <w:rFonts w:ascii="Times New Roman" w:hAnsi="Times New Roman" w:cs="Times New Roman"/>
          <w:sz w:val="24"/>
          <w:szCs w:val="24"/>
        </w:rPr>
        <w:t xml:space="preserve"> ТС 014/2011), утвержденному Решением комиссии Таможенного союза от 18 октября 2011 года № 827; </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д) дорожно-строительным изделиям, указанным в Приложении 2 к техническому регламенту Таможенного союза «Безопасность автомобильных дорог» (</w:t>
      </w:r>
      <w:proofErr w:type="gramStart"/>
      <w:r w:rsidRPr="00806AA8">
        <w:rPr>
          <w:rFonts w:ascii="Times New Roman" w:hAnsi="Times New Roman" w:cs="Times New Roman"/>
          <w:sz w:val="24"/>
          <w:szCs w:val="24"/>
        </w:rPr>
        <w:t>ТР</w:t>
      </w:r>
      <w:proofErr w:type="gramEnd"/>
      <w:r w:rsidRPr="00806AA8">
        <w:rPr>
          <w:rFonts w:ascii="Times New Roman" w:hAnsi="Times New Roman" w:cs="Times New Roman"/>
          <w:sz w:val="24"/>
          <w:szCs w:val="24"/>
        </w:rPr>
        <w:t xml:space="preserve"> ТС 014/2011), утвержденному Решением комиссии Таможенного союза от 18 октября 2011 года № 827;</w:t>
      </w:r>
    </w:p>
    <w:p w:rsidR="00666880" w:rsidRPr="00806AA8" w:rsidRDefault="00666880" w:rsidP="00666880">
      <w:pPr>
        <w:pStyle w:val="ConsPlusNormal"/>
        <w:ind w:firstLine="709"/>
        <w:jc w:val="both"/>
        <w:rPr>
          <w:rFonts w:ascii="Times New Roman" w:hAnsi="Times New Roman" w:cs="Times New Roman"/>
          <w:sz w:val="24"/>
          <w:szCs w:val="24"/>
        </w:rPr>
      </w:pPr>
      <w:proofErr w:type="gramStart"/>
      <w:r w:rsidRPr="00806AA8">
        <w:rPr>
          <w:rFonts w:ascii="Times New Roman" w:hAnsi="Times New Roman" w:cs="Times New Roman"/>
          <w:sz w:val="24"/>
          <w:szCs w:val="24"/>
        </w:rPr>
        <w:t xml:space="preserve">3) здания, помещения, сооружения, линейные объекты, территории, включая </w:t>
      </w:r>
      <w:r w:rsidRPr="00806AA8">
        <w:rPr>
          <w:rFonts w:ascii="Times New Roman" w:hAnsi="Times New Roman" w:cs="Times New Roman"/>
          <w:sz w:val="24"/>
          <w:szCs w:val="24"/>
        </w:rPr>
        <w:lastRenderedPageBreak/>
        <w:t>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proofErr w:type="gramEnd"/>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 xml:space="preserve">б) придорожные полосы и полосы </w:t>
      </w:r>
      <w:proofErr w:type="gramStart"/>
      <w:r w:rsidRPr="00806AA8">
        <w:rPr>
          <w:rFonts w:ascii="Times New Roman" w:hAnsi="Times New Roman" w:cs="Times New Roman"/>
          <w:sz w:val="24"/>
          <w:szCs w:val="24"/>
        </w:rPr>
        <w:t>отвода</w:t>
      </w:r>
      <w:proofErr w:type="gramEnd"/>
      <w:r w:rsidRPr="00806AA8">
        <w:rPr>
          <w:rFonts w:ascii="Times New Roman" w:hAnsi="Times New Roman" w:cs="Times New Roman"/>
          <w:sz w:val="24"/>
          <w:szCs w:val="24"/>
        </w:rPr>
        <w:t xml:space="preserve"> автомобильных дорог общего пользования местного значения;</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в) автомобильная дорога общего пользования местного значения и искусственные дорожные сооружения на ней;</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г) примыкания к автомобильным дорогам местного значения, в том числе примыкания объектов дорожного сервиса.</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w:t>
      </w:r>
    </w:p>
    <w:p w:rsidR="00666880" w:rsidRPr="00806AA8" w:rsidRDefault="00666880" w:rsidP="00666880">
      <w:pPr>
        <w:pStyle w:val="ConsPlusNormal"/>
        <w:ind w:firstLine="709"/>
        <w:jc w:val="both"/>
        <w:rPr>
          <w:rFonts w:ascii="Times New Roman" w:hAnsi="Times New Roman" w:cs="Times New Roman"/>
          <w:color w:val="000000"/>
          <w:sz w:val="24"/>
          <w:szCs w:val="24"/>
        </w:rPr>
      </w:pPr>
    </w:p>
    <w:p w:rsidR="00666880" w:rsidRPr="00806AA8" w:rsidRDefault="00666880" w:rsidP="00666880">
      <w:pPr>
        <w:pStyle w:val="ConsPlusNormal"/>
        <w:jc w:val="center"/>
        <w:rPr>
          <w:rFonts w:ascii="Times New Roman" w:hAnsi="Times New Roman" w:cs="Times New Roman"/>
          <w:b/>
          <w:bCs/>
          <w:color w:val="000000"/>
          <w:sz w:val="24"/>
          <w:szCs w:val="24"/>
        </w:rPr>
      </w:pPr>
      <w:r w:rsidRPr="00806AA8">
        <w:rPr>
          <w:rFonts w:ascii="Times New Roman" w:hAnsi="Times New Roman" w:cs="Times New Roman"/>
          <w:b/>
          <w:bCs/>
          <w:color w:val="000000"/>
          <w:sz w:val="24"/>
          <w:szCs w:val="24"/>
        </w:rPr>
        <w:t>Раздел 2. Управление рисками причинения вреда (ущерба) охраняемым законом ценностям при осуществлении муниципального контроля на автомобильном транспорте</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color w:val="000000"/>
          <w:sz w:val="24"/>
          <w:szCs w:val="24"/>
        </w:rPr>
        <w:t xml:space="preserve">2.1. Администрация осуществляет </w:t>
      </w:r>
      <w:r w:rsidRPr="00806AA8">
        <w:rPr>
          <w:rFonts w:ascii="Times New Roman" w:hAnsi="Times New Roman" w:cs="Times New Roman"/>
          <w:sz w:val="24"/>
          <w:szCs w:val="24"/>
        </w:rPr>
        <w:t>муниципальный контроль на автомобильном транспорте</w:t>
      </w:r>
      <w:r w:rsidRPr="00806AA8">
        <w:rPr>
          <w:rFonts w:ascii="Times New Roman" w:hAnsi="Times New Roman" w:cs="Times New Roman"/>
          <w:color w:val="000000"/>
          <w:sz w:val="24"/>
          <w:szCs w:val="24"/>
        </w:rPr>
        <w:t xml:space="preserve"> на основе управления рисками причинения вреда (ущерба).</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color w:val="000000"/>
          <w:sz w:val="24"/>
          <w:szCs w:val="24"/>
        </w:rPr>
        <w:t xml:space="preserve">2.2. Для целей управления рисками причинения вреда (ущерба) охраняемым законом ценностям при осуществлении муниципального контроля на автомобильном транспорте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9" w:history="1">
        <w:proofErr w:type="gramStart"/>
        <w:r w:rsidRPr="00806AA8">
          <w:rPr>
            <w:rStyle w:val="af"/>
            <w:rFonts w:ascii="Times New Roman" w:hAnsi="Times New Roman" w:cs="Times New Roman"/>
            <w:color w:val="000000"/>
            <w:sz w:val="24"/>
            <w:szCs w:val="24"/>
          </w:rPr>
          <w:t>законо</w:t>
        </w:r>
      </w:hyperlink>
      <w:r w:rsidRPr="00806AA8">
        <w:rPr>
          <w:rFonts w:ascii="Times New Roman" w:hAnsi="Times New Roman" w:cs="Times New Roman"/>
          <w:color w:val="000000"/>
          <w:sz w:val="24"/>
          <w:szCs w:val="24"/>
        </w:rPr>
        <w:t>м</w:t>
      </w:r>
      <w:proofErr w:type="gramEnd"/>
      <w:r w:rsidRPr="00806AA8">
        <w:rPr>
          <w:rFonts w:ascii="Times New Roman" w:hAnsi="Times New Roman" w:cs="Times New Roman"/>
          <w:color w:val="000000"/>
          <w:sz w:val="24"/>
          <w:szCs w:val="24"/>
        </w:rPr>
        <w:t xml:space="preserve"> № 248-ФЗ.</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color w:val="000000"/>
          <w:sz w:val="24"/>
          <w:szCs w:val="24"/>
        </w:rPr>
        <w:t xml:space="preserve">2.3. Отнесение администрацией предусмотренных пунктом 1.7 настоящего Положения объектов муниципального контроля на автомобильном транспорте (далее – объекты контроля) к определенной категории риска осуществляется в соответствии </w:t>
      </w:r>
      <w:r w:rsidRPr="00806AA8">
        <w:rPr>
          <w:rFonts w:ascii="Times New Roman" w:hAnsi="Times New Roman" w:cs="Times New Roman"/>
          <w:color w:val="000000"/>
          <w:sz w:val="24"/>
          <w:szCs w:val="24"/>
          <w:lang w:val="en-US"/>
        </w:rPr>
        <w:t>c</w:t>
      </w:r>
      <w:r w:rsidRPr="00806AA8">
        <w:rPr>
          <w:rFonts w:ascii="Times New Roman" w:hAnsi="Times New Roman" w:cs="Times New Roman"/>
          <w:color w:val="000000"/>
          <w:sz w:val="24"/>
          <w:szCs w:val="24"/>
        </w:rPr>
        <w:t xml:space="preserve"> критериями отнесения соответствующих объектов к определенной категории риска при осуществлении администрацией муниципального контроля на автомобильном транспорте согласно приложению № 1 к настоящему Положению.</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color w:val="000000"/>
          <w:sz w:val="24"/>
          <w:szCs w:val="24"/>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color w:val="000000"/>
          <w:sz w:val="24"/>
          <w:szCs w:val="24"/>
        </w:rPr>
        <w:t>При отнесении администрацией объектов контроля к категориям риска используются в том числе:</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color w:val="000000"/>
          <w:sz w:val="24"/>
          <w:szCs w:val="24"/>
        </w:rPr>
        <w:t>1) сведения, содержащиеся в Едином государственном реестре недвижимости;</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color w:val="000000"/>
          <w:sz w:val="24"/>
          <w:szCs w:val="24"/>
        </w:rPr>
        <w:t>2) сведения, получаемые при проведении должностными лицами контрольных мероприятий без взаимодействия с контролируемыми лицами;</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3) иные сведения, содержащиеся в администрации.</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2.4. Администрация для целей управления рисками причинения вреда (ущерба) при осуществлении муниципального контроля на автомобильном транспорте относит объекты контроля к одной из следующих категорий риска причинения вреда (ущерба) (далее - категории риска):</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1) средний риск;</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2) умеренный риск;</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3) низкий риск.</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2.5. В связи с отсутствием объектов контроля, отнесенных к категориям чрезвычайно высокого и высокого риска, плановые контрольные мероприятия не проводятся.</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 xml:space="preserve">2.6. Для объектов контроля, отнесенных к категории среднего и умеренного риска периодичность проведения обязательных профилактических визитов, определяется </w:t>
      </w:r>
      <w:r w:rsidRPr="00806AA8">
        <w:rPr>
          <w:rFonts w:ascii="Times New Roman" w:hAnsi="Times New Roman" w:cs="Times New Roman"/>
          <w:color w:val="000000"/>
          <w:sz w:val="24"/>
          <w:szCs w:val="24"/>
        </w:rPr>
        <w:lastRenderedPageBreak/>
        <w:t>Правительством Российской Федерации.</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На основании части 5 статьи 25 Федерального закона № 248-ФЗ обязательные профилактические визиты в отношении объектов контроля, указанных в абзаце первом настоящего пункта, не проводятся.</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Положения настоящего пункта не ограничивают проведение обязательных профилактических визитов, указанных в пунктах 2 - 4 части 1 и части 2 статьи 52.1 Федерального закона № 248-ФЗ.</w:t>
      </w:r>
    </w:p>
    <w:p w:rsidR="00666880" w:rsidRPr="00806AA8" w:rsidRDefault="00666880" w:rsidP="00666880">
      <w:pPr>
        <w:pStyle w:val="ConsPlusNormal"/>
        <w:ind w:firstLine="709"/>
        <w:jc w:val="both"/>
        <w:rPr>
          <w:rFonts w:ascii="Times New Roman" w:hAnsi="Times New Roman" w:cs="Times New Roman"/>
          <w:bCs/>
          <w:color w:val="000000"/>
          <w:sz w:val="24"/>
          <w:szCs w:val="24"/>
        </w:rPr>
      </w:pPr>
    </w:p>
    <w:p w:rsidR="00666880" w:rsidRPr="00806AA8" w:rsidRDefault="00666880" w:rsidP="00666880">
      <w:pPr>
        <w:pStyle w:val="ConsPlusNormal"/>
        <w:jc w:val="center"/>
        <w:rPr>
          <w:rFonts w:ascii="Times New Roman" w:hAnsi="Times New Roman" w:cs="Times New Roman"/>
          <w:b/>
          <w:bCs/>
          <w:color w:val="000000"/>
          <w:sz w:val="24"/>
          <w:szCs w:val="24"/>
        </w:rPr>
      </w:pPr>
      <w:r w:rsidRPr="00806AA8">
        <w:rPr>
          <w:rFonts w:ascii="Times New Roman" w:hAnsi="Times New Roman" w:cs="Times New Roman"/>
          <w:b/>
          <w:bCs/>
          <w:color w:val="000000"/>
          <w:sz w:val="24"/>
          <w:szCs w:val="24"/>
        </w:rPr>
        <w:t>Раздел 3. Профилактика рисков причинения вреда (ущерба) охраняемым законом ценностям</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color w:val="000000"/>
          <w:sz w:val="24"/>
          <w:szCs w:val="24"/>
        </w:rPr>
        <w:t xml:space="preserve">3.1. Администрация осуществляет </w:t>
      </w:r>
      <w:r w:rsidRPr="00806AA8">
        <w:rPr>
          <w:rFonts w:ascii="Times New Roman" w:hAnsi="Times New Roman" w:cs="Times New Roman"/>
          <w:sz w:val="24"/>
          <w:szCs w:val="24"/>
        </w:rPr>
        <w:t xml:space="preserve">муниципальный контроль на автомобильном </w:t>
      </w:r>
      <w:proofErr w:type="gramStart"/>
      <w:r w:rsidRPr="00806AA8">
        <w:rPr>
          <w:rFonts w:ascii="Times New Roman" w:hAnsi="Times New Roman" w:cs="Times New Roman"/>
          <w:sz w:val="24"/>
          <w:szCs w:val="24"/>
        </w:rPr>
        <w:t>транспорте</w:t>
      </w:r>
      <w:proofErr w:type="gramEnd"/>
      <w:r w:rsidRPr="00806AA8">
        <w:rPr>
          <w:rFonts w:ascii="Times New Roman" w:hAnsi="Times New Roman" w:cs="Times New Roman"/>
          <w:color w:val="000000"/>
          <w:sz w:val="24"/>
          <w:szCs w:val="24"/>
        </w:rPr>
        <w:t xml:space="preserve"> в том числе посредством проведения профилактических мероприятий.</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color w:val="000000"/>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color w:val="000000"/>
          <w:sz w:val="24"/>
          <w:szCs w:val="24"/>
        </w:rPr>
        <w:t>3.3.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color w:val="000000"/>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666880" w:rsidRPr="00806AA8" w:rsidRDefault="00666880" w:rsidP="00666880">
      <w:pPr>
        <w:pStyle w:val="ConsPlusNormal"/>
        <w:ind w:firstLine="709"/>
        <w:jc w:val="both"/>
        <w:rPr>
          <w:rFonts w:ascii="Times New Roman" w:hAnsi="Times New Roman" w:cs="Times New Roman"/>
          <w:sz w:val="24"/>
          <w:szCs w:val="24"/>
        </w:rPr>
      </w:pPr>
      <w:proofErr w:type="gramStart"/>
      <w:r w:rsidRPr="00806AA8">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сельского поселения </w:t>
      </w:r>
      <w:r w:rsidR="00A25354" w:rsidRPr="00806AA8">
        <w:rPr>
          <w:rFonts w:ascii="Times New Roman" w:hAnsi="Times New Roman" w:cs="Times New Roman"/>
          <w:color w:val="000000"/>
          <w:sz w:val="24"/>
          <w:szCs w:val="24"/>
        </w:rPr>
        <w:t xml:space="preserve">Кротково </w:t>
      </w:r>
      <w:r w:rsidRPr="00806AA8">
        <w:rPr>
          <w:rFonts w:ascii="Times New Roman" w:hAnsi="Times New Roman" w:cs="Times New Roman"/>
          <w:color w:val="000000"/>
          <w:sz w:val="24"/>
          <w:szCs w:val="24"/>
        </w:rPr>
        <w:t xml:space="preserve">муниципального района Похвистневский Самарской области </w:t>
      </w:r>
      <w:r w:rsidRPr="00806AA8">
        <w:rPr>
          <w:rFonts w:ascii="Times New Roman" w:hAnsi="Times New Roman" w:cs="Times New Roman"/>
          <w:sz w:val="24"/>
          <w:szCs w:val="24"/>
        </w:rPr>
        <w:t>(далее – Глава)</w:t>
      </w:r>
      <w:r w:rsidRPr="00806AA8">
        <w:rPr>
          <w:rFonts w:ascii="Times New Roman" w:hAnsi="Times New Roman" w:cs="Times New Roman"/>
          <w:color w:val="000000"/>
          <w:sz w:val="24"/>
          <w:szCs w:val="24"/>
        </w:rPr>
        <w:t xml:space="preserve"> для принятия решения о проведении контрольных мероприятий, </w:t>
      </w:r>
      <w:r w:rsidRPr="00806AA8">
        <w:rPr>
          <w:rFonts w:ascii="Times New Roman" w:hAnsi="Times New Roman" w:cs="Times New Roman"/>
          <w:sz w:val="24"/>
          <w:szCs w:val="24"/>
        </w:rPr>
        <w:t xml:space="preserve">либо в случаях, предусмотренных </w:t>
      </w:r>
      <w:r w:rsidRPr="00806AA8">
        <w:rPr>
          <w:rFonts w:ascii="Times New Roman" w:hAnsi="Times New Roman" w:cs="Times New Roman"/>
          <w:color w:val="000000"/>
          <w:sz w:val="24"/>
          <w:szCs w:val="24"/>
        </w:rPr>
        <w:t>Федеральным законом № 248-ФЗ</w:t>
      </w:r>
      <w:r w:rsidRPr="00806AA8">
        <w:rPr>
          <w:rFonts w:ascii="Times New Roman" w:hAnsi="Times New Roman" w:cs="Times New Roman"/>
          <w:sz w:val="24"/>
          <w:szCs w:val="24"/>
        </w:rPr>
        <w:t>, принимает меры</w:t>
      </w:r>
      <w:proofErr w:type="gramEnd"/>
      <w:r w:rsidRPr="00806AA8">
        <w:rPr>
          <w:rFonts w:ascii="Times New Roman" w:hAnsi="Times New Roman" w:cs="Times New Roman"/>
          <w:sz w:val="24"/>
          <w:szCs w:val="24"/>
        </w:rPr>
        <w:t xml:space="preserve">, </w:t>
      </w:r>
      <w:proofErr w:type="gramStart"/>
      <w:r w:rsidRPr="00806AA8">
        <w:rPr>
          <w:rFonts w:ascii="Times New Roman" w:hAnsi="Times New Roman" w:cs="Times New Roman"/>
          <w:sz w:val="24"/>
          <w:szCs w:val="24"/>
        </w:rPr>
        <w:t>указанные</w:t>
      </w:r>
      <w:proofErr w:type="gramEnd"/>
      <w:r w:rsidRPr="00806AA8">
        <w:rPr>
          <w:rFonts w:ascii="Times New Roman" w:hAnsi="Times New Roman" w:cs="Times New Roman"/>
          <w:sz w:val="24"/>
          <w:szCs w:val="24"/>
        </w:rPr>
        <w:t xml:space="preserve"> в статье 90 </w:t>
      </w:r>
      <w:r w:rsidRPr="00806AA8">
        <w:rPr>
          <w:rFonts w:ascii="Times New Roman" w:hAnsi="Times New Roman" w:cs="Times New Roman"/>
          <w:color w:val="000000"/>
          <w:sz w:val="24"/>
          <w:szCs w:val="24"/>
        </w:rPr>
        <w:t>Федерального закона № 248-ФЗ</w:t>
      </w:r>
      <w:r w:rsidRPr="00806AA8">
        <w:rPr>
          <w:rFonts w:ascii="Times New Roman" w:hAnsi="Times New Roman" w:cs="Times New Roman"/>
          <w:sz w:val="24"/>
          <w:szCs w:val="24"/>
        </w:rPr>
        <w:t>.</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3.5.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1) информирование;</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2) обобщение правоприменительной практики;</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3) объявление предостережения;</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4) консультирование;</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5) профилактический визит.</w:t>
      </w:r>
    </w:p>
    <w:p w:rsidR="00666880" w:rsidRPr="00806AA8" w:rsidRDefault="00666880" w:rsidP="00666880">
      <w:pPr>
        <w:ind w:firstLine="709"/>
        <w:jc w:val="both"/>
        <w:rPr>
          <w:rFonts w:ascii="Times New Roman" w:hAnsi="Times New Roman"/>
          <w:color w:val="000000"/>
          <w:sz w:val="24"/>
          <w:szCs w:val="24"/>
        </w:rPr>
      </w:pPr>
      <w:r w:rsidRPr="00806AA8">
        <w:rPr>
          <w:rFonts w:ascii="Times New Roman" w:hAnsi="Times New Roman"/>
          <w:color w:val="000000"/>
          <w:sz w:val="24"/>
          <w:szCs w:val="24"/>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806AA8">
        <w:rPr>
          <w:rFonts w:ascii="Times New Roman" w:hAnsi="Times New Roman"/>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806AA8">
          <w:rPr>
            <w:rStyle w:val="af"/>
            <w:color w:val="000000"/>
            <w:sz w:val="24"/>
            <w:szCs w:val="24"/>
          </w:rPr>
          <w:t>частью 3 статьи 46</w:t>
        </w:r>
      </w:hyperlink>
      <w:r w:rsidRPr="00806AA8">
        <w:rPr>
          <w:rFonts w:ascii="Times New Roman" w:hAnsi="Times New Roman" w:cs="Times New Roman"/>
          <w:color w:val="000000"/>
          <w:sz w:val="24"/>
          <w:szCs w:val="24"/>
        </w:rPr>
        <w:t xml:space="preserve"> Федерального закона № 248-ФЗ.</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lastRenderedPageBreak/>
        <w:t>Администрация также вправе информировать население муниципального образования</w:t>
      </w:r>
      <w:r w:rsidRPr="00806AA8">
        <w:rPr>
          <w:rFonts w:ascii="Times New Roman" w:hAnsi="Times New Roman" w:cs="Times New Roman"/>
          <w:i/>
          <w:iCs/>
          <w:color w:val="000000"/>
          <w:sz w:val="24"/>
          <w:szCs w:val="24"/>
        </w:rPr>
        <w:t xml:space="preserve"> </w:t>
      </w:r>
      <w:r w:rsidRPr="00806AA8">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 Указанный доклад размещается в срок до 1 июля года, следующего за отчетным годом, на официальном сайте администрации в разделе «Контрольно-надзорная деятельность».</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 xml:space="preserve">3.8. </w:t>
      </w:r>
      <w:proofErr w:type="gramStart"/>
      <w:r w:rsidRPr="00806AA8">
        <w:rPr>
          <w:rFonts w:ascii="Times New Roman" w:hAnsi="Times New Roman" w:cs="Times New Roman"/>
          <w:color w:val="000000"/>
          <w:sz w:val="24"/>
          <w:szCs w:val="24"/>
        </w:rPr>
        <w:t>Администрация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w:t>
      </w:r>
      <w:proofErr w:type="gramEnd"/>
      <w:r w:rsidRPr="00806AA8">
        <w:rPr>
          <w:rFonts w:ascii="Times New Roman" w:hAnsi="Times New Roman" w:cs="Times New Roman"/>
          <w:color w:val="000000"/>
          <w:sz w:val="24"/>
          <w:szCs w:val="24"/>
        </w:rPr>
        <w:t xml:space="preserve"> обязательных требований.</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Предостережение оформляется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Контролируемое лицо в течение десяти рабочих дней со дня получения предостережения вправе подать в администрацию возражение в отношении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(далее – возражение).</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Возражение должно содержать:</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 xml:space="preserve">1) наименование администрации, в </w:t>
      </w:r>
      <w:proofErr w:type="gramStart"/>
      <w:r w:rsidRPr="00806AA8">
        <w:rPr>
          <w:rFonts w:ascii="Times New Roman" w:hAnsi="Times New Roman" w:cs="Times New Roman"/>
          <w:color w:val="000000"/>
          <w:sz w:val="24"/>
          <w:szCs w:val="24"/>
        </w:rPr>
        <w:t>который</w:t>
      </w:r>
      <w:proofErr w:type="gramEnd"/>
      <w:r w:rsidRPr="00806AA8">
        <w:rPr>
          <w:rFonts w:ascii="Times New Roman" w:hAnsi="Times New Roman" w:cs="Times New Roman"/>
          <w:color w:val="000000"/>
          <w:sz w:val="24"/>
          <w:szCs w:val="24"/>
        </w:rPr>
        <w:t xml:space="preserve"> направляется возражение;</w:t>
      </w:r>
    </w:p>
    <w:p w:rsidR="00666880" w:rsidRPr="00806AA8" w:rsidRDefault="00666880" w:rsidP="00666880">
      <w:pPr>
        <w:pStyle w:val="ConsPlusNormal"/>
        <w:ind w:firstLine="709"/>
        <w:jc w:val="both"/>
        <w:rPr>
          <w:rFonts w:ascii="Times New Roman" w:hAnsi="Times New Roman" w:cs="Times New Roman"/>
          <w:color w:val="000000"/>
          <w:sz w:val="24"/>
          <w:szCs w:val="24"/>
        </w:rPr>
      </w:pPr>
      <w:proofErr w:type="gramStart"/>
      <w:r w:rsidRPr="00806AA8">
        <w:rPr>
          <w:rFonts w:ascii="Times New Roman" w:hAnsi="Times New Roman" w:cs="Times New Roman"/>
          <w:color w:val="000000"/>
          <w:sz w:val="24"/>
          <w:szCs w:val="24"/>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3) дату и номер предостережения;</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 xml:space="preserve">4) доводы, на основании которых контролируемое лицо </w:t>
      </w:r>
      <w:proofErr w:type="gramStart"/>
      <w:r w:rsidRPr="00806AA8">
        <w:rPr>
          <w:rFonts w:ascii="Times New Roman" w:hAnsi="Times New Roman" w:cs="Times New Roman"/>
          <w:color w:val="000000"/>
          <w:sz w:val="24"/>
          <w:szCs w:val="24"/>
        </w:rPr>
        <w:t>не согласно</w:t>
      </w:r>
      <w:proofErr w:type="gramEnd"/>
      <w:r w:rsidRPr="00806AA8">
        <w:rPr>
          <w:rFonts w:ascii="Times New Roman" w:hAnsi="Times New Roman" w:cs="Times New Roman"/>
          <w:color w:val="000000"/>
          <w:sz w:val="24"/>
          <w:szCs w:val="24"/>
        </w:rPr>
        <w:t xml:space="preserve"> с объявленным предостережением;</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5) дату получения предостережения контролируемым лицом;</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6) личную подпись и дату.</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Администрация рассматривает возражение в отношении предостережения в течение пятнадцати рабочих дней со дня его получения.</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По результатам рассмотрения возражения администрация принимает одно из следующих решений:</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1) удовлетворяет возражение в форме отмены предостережения;</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2) отказывает в удовлетворении возражения с указанием причины отказа.</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Администрация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Повторное направление возражения по тем же основаниям не допускается.</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lastRenderedPageBreak/>
        <w:t>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color w:val="000000"/>
          <w:sz w:val="24"/>
          <w:szCs w:val="24"/>
        </w:rPr>
        <w:t>3.9. Консультирование контролируемых лиц осуществляется должностным лицом по телефону, посредством видео-конференц-связи, посредством единого портала государственных и муниципальных услуг или регионального портала государственных и муниципальных услуг, посредством использования мобильного приложения «Инспектор», на личном приеме либо в ходе проведения профилактических мероприятий, контрольных мероприятий и не должно превышать 15 минут.</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color w:val="000000"/>
          <w:sz w:val="24"/>
          <w:szCs w:val="24"/>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color w:val="000000"/>
          <w:sz w:val="24"/>
          <w:szCs w:val="24"/>
        </w:rPr>
        <w:t>1) организация и осуществление муниципального контроля на автомобильном транспорте;</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color w:val="000000"/>
          <w:sz w:val="24"/>
          <w:szCs w:val="24"/>
        </w:rPr>
        <w:t>3) порядок обжалования действий (бездействия) должностных лиц;</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Должностным лицом ведутся журналы учета консультирований.</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 xml:space="preserve">3.10.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3.9 настоящего Положения. </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806AA8">
        <w:rPr>
          <w:rFonts w:ascii="Times New Roman" w:hAnsi="Times New Roman" w:cs="Times New Roman"/>
          <w:sz w:val="24"/>
          <w:szCs w:val="24"/>
        </w:rPr>
        <w:t>размещается</w:t>
      </w:r>
      <w:proofErr w:type="gramEnd"/>
      <w:r w:rsidRPr="00806AA8">
        <w:rPr>
          <w:rFonts w:ascii="Times New Roman" w:hAnsi="Times New Roman" w:cs="Times New Roman"/>
          <w:sz w:val="24"/>
          <w:szCs w:val="24"/>
        </w:rPr>
        <w:t xml:space="preserve"> в том числе письменное разъяснение по указанным обращениям, подписанное Главой или должностным лицом.</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3.11. Профилактический визит проводится в форме профилактической беседы должностным лицом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666880" w:rsidRPr="00806AA8" w:rsidRDefault="00666880" w:rsidP="00666880">
      <w:pPr>
        <w:pStyle w:val="ConsPlusNormal"/>
        <w:ind w:firstLine="709"/>
        <w:jc w:val="both"/>
        <w:rPr>
          <w:rFonts w:ascii="Times New Roman" w:hAnsi="Times New Roman" w:cs="Times New Roman"/>
          <w:sz w:val="24"/>
          <w:szCs w:val="24"/>
        </w:rPr>
      </w:pPr>
      <w:proofErr w:type="gramStart"/>
      <w:r w:rsidRPr="00806AA8">
        <w:rPr>
          <w:rFonts w:ascii="Times New Roman" w:hAnsi="Times New Roman" w:cs="Times New Roman"/>
          <w:sz w:val="24"/>
          <w:szCs w:val="24"/>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w:t>
      </w:r>
      <w:r w:rsidRPr="00806AA8">
        <w:rPr>
          <w:rFonts w:ascii="Times New Roman" w:hAnsi="Times New Roman" w:cs="Times New Roman"/>
          <w:sz w:val="24"/>
          <w:szCs w:val="24"/>
        </w:rPr>
        <w:lastRenderedPageBreak/>
        <w:t>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806AA8">
        <w:rPr>
          <w:rFonts w:ascii="Times New Roman" w:hAnsi="Times New Roman" w:cs="Times New Roman"/>
          <w:sz w:val="24"/>
          <w:szCs w:val="24"/>
        </w:rP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sz w:val="24"/>
          <w:szCs w:val="24"/>
        </w:rPr>
        <w:t>Профилактический визит проводится по инициативе администрации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p>
    <w:p w:rsidR="00666880" w:rsidRPr="00806AA8" w:rsidRDefault="00666880" w:rsidP="00666880">
      <w:pPr>
        <w:pStyle w:val="ConsPlusNormal"/>
        <w:ind w:firstLine="709"/>
        <w:jc w:val="both"/>
        <w:rPr>
          <w:rFonts w:ascii="Times New Roman" w:hAnsi="Times New Roman" w:cs="Times New Roman"/>
          <w:sz w:val="24"/>
          <w:szCs w:val="24"/>
        </w:rPr>
      </w:pPr>
    </w:p>
    <w:p w:rsidR="00666880" w:rsidRPr="00806AA8" w:rsidRDefault="00666880" w:rsidP="00666880">
      <w:pPr>
        <w:pStyle w:val="ConsPlusNormal"/>
        <w:ind w:firstLine="709"/>
        <w:jc w:val="both"/>
        <w:rPr>
          <w:rFonts w:ascii="Times New Roman" w:hAnsi="Times New Roman" w:cs="Times New Roman"/>
          <w:color w:val="000000"/>
          <w:sz w:val="24"/>
          <w:szCs w:val="24"/>
        </w:rPr>
      </w:pPr>
    </w:p>
    <w:p w:rsidR="00666880" w:rsidRPr="00806AA8" w:rsidRDefault="00666880" w:rsidP="00666880">
      <w:pPr>
        <w:pStyle w:val="ConsPlusNormal"/>
        <w:jc w:val="center"/>
        <w:rPr>
          <w:rFonts w:ascii="Times New Roman" w:hAnsi="Times New Roman" w:cs="Times New Roman"/>
          <w:b/>
          <w:bCs/>
          <w:color w:val="000000"/>
          <w:sz w:val="24"/>
          <w:szCs w:val="24"/>
        </w:rPr>
      </w:pPr>
      <w:r w:rsidRPr="00806AA8">
        <w:rPr>
          <w:rFonts w:ascii="Times New Roman" w:hAnsi="Times New Roman" w:cs="Times New Roman"/>
          <w:b/>
          <w:bCs/>
          <w:color w:val="000000"/>
          <w:sz w:val="24"/>
          <w:szCs w:val="24"/>
        </w:rPr>
        <w:t>Раздел 4. Осуществление контрольных мероприятий и контрольных действий</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color w:val="000000"/>
          <w:sz w:val="24"/>
          <w:szCs w:val="24"/>
        </w:rPr>
        <w:t>4.1. При осуществлении муниципального контроля на автомобильном транспорте администрацией могут проводиться следующие виды внеплановых контрольных мероприятий и контрольных действий в рамках указанных мероприятий:</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Pr="00806AA8">
        <w:rPr>
          <w:sz w:val="24"/>
          <w:szCs w:val="24"/>
        </w:rPr>
        <w:t xml:space="preserve">. </w:t>
      </w:r>
      <w:r w:rsidRPr="00806AA8">
        <w:rPr>
          <w:rFonts w:ascii="Times New Roman" w:hAnsi="Times New Roman" w:cs="Times New Roman"/>
          <w:color w:val="000000"/>
          <w:sz w:val="24"/>
          <w:szCs w:val="24"/>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666880" w:rsidRPr="00806AA8" w:rsidRDefault="00666880" w:rsidP="00666880">
      <w:pPr>
        <w:pStyle w:val="ConsPlusNormal"/>
        <w:ind w:firstLine="709"/>
        <w:jc w:val="both"/>
        <w:rPr>
          <w:rFonts w:ascii="Times New Roman" w:hAnsi="Times New Roman" w:cs="Times New Roman"/>
          <w:sz w:val="24"/>
          <w:szCs w:val="24"/>
        </w:rPr>
      </w:pPr>
      <w:proofErr w:type="gramStart"/>
      <w:r w:rsidRPr="00806AA8">
        <w:rPr>
          <w:rFonts w:ascii="Times New Roman" w:hAnsi="Times New Roman" w:cs="Times New Roman"/>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806AA8">
        <w:rPr>
          <w:sz w:val="24"/>
          <w:szCs w:val="24"/>
        </w:rPr>
        <w:t>.</w:t>
      </w:r>
      <w:proofErr w:type="gramEnd"/>
      <w:r w:rsidRPr="00806AA8">
        <w:rPr>
          <w:sz w:val="24"/>
          <w:szCs w:val="24"/>
        </w:rPr>
        <w:t xml:space="preserve"> </w:t>
      </w:r>
      <w:r w:rsidRPr="00806AA8">
        <w:rPr>
          <w:rFonts w:ascii="Times New Roman" w:hAnsi="Times New Roman" w:cs="Times New Roman"/>
          <w:color w:val="000000"/>
          <w:sz w:val="24"/>
          <w:szCs w:val="24"/>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 в случае, если имеющихся в распоряжении органа муниципального контроля недостаточно сведений и документов).</w:t>
      </w:r>
      <w:r w:rsidRPr="00806AA8">
        <w:rPr>
          <w:rFonts w:ascii="Times New Roman" w:hAnsi="Times New Roman" w:cs="Times New Roman"/>
          <w:sz w:val="24"/>
          <w:szCs w:val="24"/>
        </w:rPr>
        <w:t xml:space="preserve"> </w:t>
      </w:r>
      <w:r w:rsidRPr="00806AA8">
        <w:rPr>
          <w:rFonts w:ascii="Times New Roman" w:hAnsi="Times New Roman" w:cs="Times New Roman"/>
          <w:color w:val="000000"/>
          <w:sz w:val="24"/>
          <w:szCs w:val="24"/>
        </w:rPr>
        <w:t>Срок проведения документарной проверки не может превышать десять рабочих дней.</w:t>
      </w:r>
    </w:p>
    <w:p w:rsidR="00666880" w:rsidRPr="00806AA8" w:rsidRDefault="00666880" w:rsidP="00666880">
      <w:pPr>
        <w:pStyle w:val="ConsPlusNormal"/>
        <w:ind w:firstLine="709"/>
        <w:jc w:val="both"/>
        <w:rPr>
          <w:rFonts w:ascii="Times New Roman" w:hAnsi="Times New Roman" w:cs="Times New Roman"/>
          <w:color w:val="000000"/>
          <w:sz w:val="24"/>
          <w:szCs w:val="24"/>
        </w:rPr>
      </w:pPr>
      <w:proofErr w:type="gramStart"/>
      <w:r w:rsidRPr="00806AA8">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806AA8">
        <w:rPr>
          <w:sz w:val="24"/>
          <w:szCs w:val="24"/>
        </w:rPr>
        <w:t xml:space="preserve"> </w:t>
      </w:r>
      <w:r w:rsidRPr="00806AA8">
        <w:rPr>
          <w:rFonts w:ascii="Times New Roman" w:hAnsi="Times New Roman" w:cs="Times New Roman"/>
          <w:color w:val="000000"/>
          <w:sz w:val="24"/>
          <w:szCs w:val="24"/>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666880" w:rsidRPr="00806AA8" w:rsidRDefault="00666880" w:rsidP="00666880">
      <w:pPr>
        <w:ind w:firstLine="709"/>
        <w:jc w:val="both"/>
        <w:rPr>
          <w:rFonts w:ascii="Times New Roman" w:hAnsi="Times New Roman"/>
          <w:color w:val="000000"/>
          <w:sz w:val="24"/>
          <w:szCs w:val="24"/>
        </w:rPr>
      </w:pPr>
      <w:proofErr w:type="gramStart"/>
      <w:r w:rsidRPr="00806AA8">
        <w:rPr>
          <w:rFonts w:ascii="Times New Roman" w:hAnsi="Times New Roman"/>
          <w:color w:val="000000"/>
          <w:sz w:val="24"/>
          <w:szCs w:val="24"/>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806AA8">
        <w:rPr>
          <w:rFonts w:ascii="Times New Roman" w:hAnsi="Times New Roman"/>
          <w:color w:val="000000"/>
          <w:sz w:val="24"/>
          <w:szCs w:val="24"/>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806AA8">
        <w:rPr>
          <w:rFonts w:ascii="Times New Roman" w:hAnsi="Times New Roman"/>
          <w:color w:val="000000"/>
          <w:sz w:val="24"/>
          <w:szCs w:val="24"/>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806AA8">
        <w:rPr>
          <w:rFonts w:ascii="Times New Roman" w:hAnsi="Times New Roman"/>
          <w:color w:val="000000"/>
          <w:sz w:val="24"/>
          <w:szCs w:val="24"/>
        </w:rPr>
        <w:t>);</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r w:rsidRPr="00806AA8">
        <w:rPr>
          <w:sz w:val="24"/>
          <w:szCs w:val="24"/>
        </w:rPr>
        <w:t xml:space="preserve"> </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color w:val="000000"/>
          <w:sz w:val="24"/>
          <w:szCs w:val="24"/>
        </w:rPr>
        <w:lastRenderedPageBreak/>
        <w:t xml:space="preserve">4.2. Наблюдение за соблюдением обязательных требований и выездное обследование проводятся администрацией в форме внеплановых мероприятий без взаимодействия с контролируемыми лицами. </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color w:val="000000"/>
          <w:sz w:val="24"/>
          <w:szCs w:val="24"/>
        </w:rPr>
        <w:t xml:space="preserve">4.3. </w:t>
      </w:r>
      <w:r w:rsidRPr="00806AA8">
        <w:rPr>
          <w:rFonts w:ascii="Times New Roman" w:hAnsi="Times New Roman" w:cs="Times New Roman"/>
          <w:sz w:val="24"/>
          <w:szCs w:val="24"/>
        </w:rPr>
        <w:t>Контрольные мероприятия, проводимые с взаимодействием с контролируемыми лицами, осуществляются по основаниям, предусмотренным частью 1 статьи 57 Федерального закона № 248-ФЗ.</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 xml:space="preserve">4.4. В целях оценки риска причинения вреда (ущерба) при принятии решения о проведении и выборе вида внепланового контрольного мероприятия администрация разрабатывает индикаторы риска нарушения обязательных требований. </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 xml:space="preserve">Перечень индикаторов риска нарушения обязательных требований, проверяемых в рамках осуществления муниципального контроля, установлен приложением № 2 к настоящему Положению. </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color w:val="000000"/>
          <w:sz w:val="24"/>
          <w:szCs w:val="24"/>
        </w:rPr>
        <w:t>4.5. Контрольные мероприятия, проводимые при взаимодействии с контролируемым лицом, проводятся на основании решения, изданного в форме распоряжения администрации о проведении контрольного мероприятия.</w:t>
      </w:r>
    </w:p>
    <w:p w:rsidR="00666880" w:rsidRPr="00806AA8" w:rsidRDefault="00666880" w:rsidP="00666880">
      <w:pPr>
        <w:pStyle w:val="ConsPlusNormal"/>
        <w:ind w:firstLine="709"/>
        <w:jc w:val="both"/>
        <w:rPr>
          <w:rFonts w:ascii="Times New Roman" w:hAnsi="Times New Roman" w:cs="Times New Roman"/>
          <w:i/>
          <w:iCs/>
          <w:color w:val="000000"/>
          <w:sz w:val="24"/>
          <w:szCs w:val="24"/>
        </w:rPr>
      </w:pPr>
      <w:r w:rsidRPr="00806AA8">
        <w:rPr>
          <w:rFonts w:ascii="Times New Roman" w:hAnsi="Times New Roman" w:cs="Times New Roman"/>
          <w:color w:val="000000"/>
          <w:sz w:val="24"/>
          <w:szCs w:val="24"/>
        </w:rPr>
        <w:t>4.6. Контрольные мероприятия, проводимые без взаимодействия с контролируемыми лицами, проводятся должностными лицами на основании задания Главы</w:t>
      </w:r>
      <w:r w:rsidRPr="00806AA8">
        <w:rPr>
          <w:rFonts w:ascii="Times New Roman" w:hAnsi="Times New Roman" w:cs="Times New Roman"/>
          <w:i/>
          <w:iCs/>
          <w:color w:val="000000"/>
          <w:sz w:val="24"/>
          <w:szCs w:val="24"/>
        </w:rPr>
        <w:t xml:space="preserve">, </w:t>
      </w:r>
      <w:r w:rsidRPr="00806AA8">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Pr="00806AA8">
        <w:rPr>
          <w:rFonts w:ascii="Times New Roman" w:hAnsi="Times New Roman" w:cs="Times New Roman"/>
          <w:color w:val="000000"/>
          <w:sz w:val="24"/>
          <w:szCs w:val="24"/>
        </w:rPr>
        <w:t xml:space="preserve"> Федеральным </w:t>
      </w:r>
      <w:hyperlink r:id="rId11" w:history="1">
        <w:r w:rsidRPr="00806AA8">
          <w:rPr>
            <w:rStyle w:val="af"/>
            <w:rFonts w:ascii="Times New Roman" w:hAnsi="Times New Roman" w:cs="Times New Roman"/>
            <w:color w:val="000000"/>
            <w:sz w:val="24"/>
            <w:szCs w:val="24"/>
          </w:rPr>
          <w:t>законом</w:t>
        </w:r>
      </w:hyperlink>
      <w:r w:rsidRPr="00806AA8">
        <w:rPr>
          <w:rFonts w:ascii="Times New Roman" w:hAnsi="Times New Roman" w:cs="Times New Roman"/>
          <w:color w:val="000000"/>
          <w:sz w:val="24"/>
          <w:szCs w:val="24"/>
        </w:rPr>
        <w:t xml:space="preserve"> № 248-ФЗ.</w:t>
      </w:r>
    </w:p>
    <w:p w:rsidR="00666880" w:rsidRPr="00806AA8" w:rsidRDefault="00666880" w:rsidP="00666880">
      <w:pPr>
        <w:ind w:firstLine="709"/>
        <w:jc w:val="both"/>
        <w:rPr>
          <w:rFonts w:ascii="Times New Roman" w:hAnsi="Times New Roman"/>
          <w:sz w:val="24"/>
          <w:szCs w:val="24"/>
        </w:rPr>
      </w:pPr>
      <w:r w:rsidRPr="00806AA8">
        <w:rPr>
          <w:rFonts w:ascii="Times New Roman" w:hAnsi="Times New Roman"/>
          <w:color w:val="000000"/>
          <w:sz w:val="24"/>
          <w:szCs w:val="24"/>
        </w:rPr>
        <w:t xml:space="preserve">4.7.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806AA8">
        <w:rPr>
          <w:rFonts w:ascii="Times New Roman" w:hAnsi="Times New Roman"/>
          <w:color w:val="000000"/>
          <w:sz w:val="24"/>
          <w:szCs w:val="24"/>
        </w:rPr>
        <w:t xml:space="preserve">Перечень указанных документов и (или) сведений, порядок и сроки их представления установлены утвержденным </w:t>
      </w:r>
      <w:r w:rsidRPr="00806AA8">
        <w:rPr>
          <w:rFonts w:ascii="Times New Roman" w:hAnsi="Times New Roman"/>
          <w:color w:val="000000"/>
          <w:sz w:val="24"/>
          <w:szCs w:val="24"/>
          <w:shd w:val="clear" w:color="auto" w:fill="FFFFFF"/>
        </w:rPr>
        <w:t>распоряжением Правительства Российской Федерации от 19 апреля 2016 года № 724-р перечнем</w:t>
      </w:r>
      <w:r w:rsidRPr="00806AA8">
        <w:rPr>
          <w:rFonts w:ascii="Times New Roman" w:hAnsi="Times New Roman"/>
          <w:color w:val="000000"/>
          <w:sz w:val="24"/>
          <w:szCs w:val="24"/>
        </w:rPr>
        <w:br/>
      </w:r>
      <w:r w:rsidRPr="00806AA8">
        <w:rPr>
          <w:rFonts w:ascii="Times New Roman" w:hAnsi="Times New Roman"/>
          <w:color w:val="000000"/>
          <w:sz w:val="24"/>
          <w:szCs w:val="24"/>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806AA8">
        <w:rPr>
          <w:rFonts w:ascii="Times New Roman" w:hAnsi="Times New Roman"/>
          <w:color w:val="000000"/>
          <w:sz w:val="24"/>
          <w:szCs w:val="24"/>
          <w:shd w:val="clear" w:color="auto" w:fill="FFFFFF"/>
        </w:rPr>
        <w:t xml:space="preserve"> </w:t>
      </w:r>
      <w:proofErr w:type="gramStart"/>
      <w:r w:rsidRPr="00806AA8">
        <w:rPr>
          <w:rFonts w:ascii="Times New Roman" w:hAnsi="Times New Roman"/>
          <w:color w:val="000000"/>
          <w:sz w:val="24"/>
          <w:szCs w:val="24"/>
          <w:shd w:val="clear" w:color="auto" w:fill="FFFFFF"/>
        </w:rPr>
        <w:t>органам местного самоуправления организаций, в распоряжении которых находятся эти документы и (или) информация, а также</w:t>
      </w:r>
      <w:r w:rsidRPr="00806AA8">
        <w:rPr>
          <w:rFonts w:ascii="Times New Roman" w:hAnsi="Times New Roman"/>
          <w:color w:val="000000"/>
          <w:sz w:val="24"/>
          <w:szCs w:val="24"/>
        </w:rPr>
        <w:t xml:space="preserve"> </w:t>
      </w:r>
      <w:hyperlink r:id="rId12" w:history="1">
        <w:r w:rsidRPr="00806AA8">
          <w:rPr>
            <w:rStyle w:val="af"/>
            <w:rFonts w:ascii="Times New Roman" w:hAnsi="Times New Roman"/>
            <w:color w:val="000000"/>
            <w:sz w:val="24"/>
            <w:szCs w:val="24"/>
          </w:rPr>
          <w:t>Правилами</w:t>
        </w:r>
      </w:hyperlink>
      <w:r w:rsidRPr="00806AA8">
        <w:rPr>
          <w:rFonts w:ascii="Times New Roman" w:hAnsi="Times New Roman"/>
          <w:color w:val="000000"/>
          <w:sz w:val="24"/>
          <w:szCs w:val="24"/>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806AA8">
        <w:rPr>
          <w:rFonts w:ascii="Times New Roman" w:hAnsi="Times New Roman"/>
          <w:color w:val="000000"/>
          <w:sz w:val="24"/>
          <w:szCs w:val="24"/>
        </w:rPr>
        <w:t xml:space="preserve"> Правительства Российской Федерации от 06 марта 2021 года № 338 «О межведомственном информационном взаимодействии в рамках осуществления государственного </w:t>
      </w:r>
      <w:r w:rsidRPr="00806AA8">
        <w:rPr>
          <w:rFonts w:ascii="Times New Roman" w:hAnsi="Times New Roman"/>
          <w:sz w:val="24"/>
          <w:szCs w:val="24"/>
        </w:rPr>
        <w:t>контроля (надзора), муниципального контроля».</w:t>
      </w:r>
    </w:p>
    <w:p w:rsidR="00666880" w:rsidRPr="00806AA8" w:rsidRDefault="00666880" w:rsidP="00666880">
      <w:pPr>
        <w:pStyle w:val="ConsPlusNormal"/>
        <w:ind w:firstLine="709"/>
        <w:jc w:val="both"/>
        <w:rPr>
          <w:rFonts w:ascii="Times New Roman" w:hAnsi="Times New Roman" w:cs="Times New Roman"/>
          <w:sz w:val="24"/>
          <w:szCs w:val="24"/>
          <w:shd w:val="clear" w:color="auto" w:fill="FFFFFF"/>
        </w:rPr>
      </w:pPr>
      <w:r w:rsidRPr="00806AA8">
        <w:rPr>
          <w:rFonts w:ascii="Times New Roman" w:hAnsi="Times New Roman" w:cs="Times New Roman"/>
          <w:sz w:val="24"/>
          <w:szCs w:val="24"/>
        </w:rPr>
        <w:t>4.8. В</w:t>
      </w:r>
      <w:r w:rsidRPr="00806AA8">
        <w:rPr>
          <w:rFonts w:ascii="Times New Roman" w:hAnsi="Times New Roman" w:cs="Times New Roman"/>
          <w:sz w:val="24"/>
          <w:szCs w:val="24"/>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w:t>
      </w:r>
      <w:proofErr w:type="gramStart"/>
      <w:r w:rsidRPr="00806AA8">
        <w:rPr>
          <w:rFonts w:ascii="Times New Roman" w:hAnsi="Times New Roman" w:cs="Times New Roman"/>
          <w:sz w:val="24"/>
          <w:szCs w:val="24"/>
          <w:shd w:val="clear" w:color="auto" w:fill="FFFFFF"/>
        </w:rPr>
        <w:t>связи</w:t>
      </w:r>
      <w:proofErr w:type="gramEnd"/>
      <w:r w:rsidRPr="00806AA8">
        <w:rPr>
          <w:rFonts w:ascii="Times New Roman" w:hAnsi="Times New Roman" w:cs="Times New Roman"/>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w:t>
      </w:r>
      <w:r w:rsidRPr="00806AA8">
        <w:rPr>
          <w:rFonts w:ascii="Times New Roman" w:hAnsi="Times New Roman" w:cs="Times New Roman"/>
          <w:sz w:val="24"/>
          <w:szCs w:val="24"/>
          <w:shd w:val="clear" w:color="auto" w:fill="FFFFFF"/>
        </w:rPr>
        <w:lastRenderedPageBreak/>
        <w:t>обращения в администрацию (но не более чем на 20 дней), при одновременном соблюдении следующих условий:</w:t>
      </w:r>
    </w:p>
    <w:p w:rsidR="00666880" w:rsidRPr="00806AA8" w:rsidRDefault="00666880" w:rsidP="00666880">
      <w:pPr>
        <w:ind w:firstLine="709"/>
        <w:jc w:val="both"/>
        <w:rPr>
          <w:rFonts w:ascii="Times New Roman" w:hAnsi="Times New Roman"/>
          <w:sz w:val="24"/>
          <w:szCs w:val="24"/>
        </w:rPr>
      </w:pPr>
      <w:r w:rsidRPr="00806AA8">
        <w:rPr>
          <w:rFonts w:ascii="Times New Roman" w:hAnsi="Times New Roman"/>
          <w:sz w:val="24"/>
          <w:szCs w:val="24"/>
          <w:shd w:val="clear" w:color="auto" w:fill="FFFFFF"/>
        </w:rPr>
        <w:t xml:space="preserve">1) отсутствие признаков </w:t>
      </w:r>
      <w:r w:rsidRPr="00806AA8">
        <w:rPr>
          <w:rFonts w:ascii="Times New Roman" w:hAnsi="Times New Roman"/>
          <w:sz w:val="24"/>
          <w:szCs w:val="24"/>
        </w:rPr>
        <w:t>явной непосредственной угрозы причинения или фактического причинения вреда (ущерба) охраняемым законом ценностям;</w:t>
      </w:r>
    </w:p>
    <w:p w:rsidR="00666880" w:rsidRPr="00806AA8" w:rsidRDefault="00666880" w:rsidP="00666880">
      <w:pPr>
        <w:ind w:firstLine="709"/>
        <w:jc w:val="both"/>
        <w:rPr>
          <w:rFonts w:ascii="Times New Roman" w:hAnsi="Times New Roman"/>
          <w:sz w:val="24"/>
          <w:szCs w:val="24"/>
        </w:rPr>
      </w:pPr>
      <w:r w:rsidRPr="00806AA8">
        <w:rPr>
          <w:rFonts w:ascii="Times New Roman" w:hAnsi="Times New Roman"/>
          <w:sz w:val="24"/>
          <w:szCs w:val="24"/>
        </w:rPr>
        <w:t xml:space="preserve">2) имеются уважительные причины для отсутствия </w:t>
      </w:r>
      <w:r w:rsidRPr="00806AA8">
        <w:rPr>
          <w:rFonts w:ascii="Times New Roman" w:hAnsi="Times New Roman"/>
          <w:sz w:val="24"/>
          <w:szCs w:val="24"/>
          <w:shd w:val="clear" w:color="auto" w:fill="FFFFFF"/>
        </w:rPr>
        <w:t xml:space="preserve">индивидуального предпринимателя, гражданина, </w:t>
      </w:r>
      <w:proofErr w:type="gramStart"/>
      <w:r w:rsidRPr="00806AA8">
        <w:rPr>
          <w:rFonts w:ascii="Times New Roman" w:hAnsi="Times New Roman"/>
          <w:sz w:val="24"/>
          <w:szCs w:val="24"/>
          <w:shd w:val="clear" w:color="auto" w:fill="FFFFFF"/>
        </w:rPr>
        <w:t>являющихся</w:t>
      </w:r>
      <w:proofErr w:type="gramEnd"/>
      <w:r w:rsidRPr="00806AA8">
        <w:rPr>
          <w:rFonts w:ascii="Times New Roman" w:hAnsi="Times New Roman"/>
          <w:sz w:val="24"/>
          <w:szCs w:val="24"/>
          <w:shd w:val="clear" w:color="auto" w:fill="FFFFFF"/>
        </w:rPr>
        <w:t xml:space="preserve"> контролируемыми лицами </w:t>
      </w:r>
      <w:r w:rsidRPr="00806AA8">
        <w:rPr>
          <w:rFonts w:ascii="Times New Roman" w:hAnsi="Times New Roman"/>
          <w:sz w:val="24"/>
          <w:szCs w:val="24"/>
        </w:rPr>
        <w:t>(болезнь, командировка и т.п.) при проведении</w:t>
      </w:r>
      <w:r w:rsidRPr="00806AA8">
        <w:rPr>
          <w:rFonts w:ascii="Times New Roman" w:hAnsi="Times New Roman"/>
          <w:sz w:val="24"/>
          <w:szCs w:val="24"/>
          <w:shd w:val="clear" w:color="auto" w:fill="FFFFFF"/>
        </w:rPr>
        <w:t xml:space="preserve"> контрольного мероприятия</w:t>
      </w:r>
      <w:r w:rsidRPr="00806AA8">
        <w:rPr>
          <w:rFonts w:ascii="Times New Roman" w:hAnsi="Times New Roman"/>
          <w:sz w:val="24"/>
          <w:szCs w:val="24"/>
        </w:rPr>
        <w:t>.</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 xml:space="preserve">4.9.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w:t>
      </w:r>
    </w:p>
    <w:p w:rsidR="00666880" w:rsidRPr="00806AA8" w:rsidRDefault="00666880" w:rsidP="00666880">
      <w:pPr>
        <w:ind w:firstLine="709"/>
        <w:jc w:val="both"/>
        <w:rPr>
          <w:rFonts w:ascii="Times New Roman" w:hAnsi="Times New Roman"/>
          <w:sz w:val="24"/>
          <w:szCs w:val="24"/>
        </w:rPr>
      </w:pPr>
      <w:r w:rsidRPr="00806AA8">
        <w:rPr>
          <w:rFonts w:ascii="Times New Roman" w:hAnsi="Times New Roman"/>
          <w:sz w:val="24"/>
          <w:szCs w:val="24"/>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администрации самостоятельно.</w:t>
      </w:r>
    </w:p>
    <w:p w:rsidR="00666880" w:rsidRPr="00806AA8" w:rsidRDefault="00666880" w:rsidP="00666880">
      <w:pPr>
        <w:ind w:firstLine="709"/>
        <w:jc w:val="both"/>
        <w:rPr>
          <w:rFonts w:ascii="Times New Roman" w:hAnsi="Times New Roman"/>
          <w:sz w:val="24"/>
          <w:szCs w:val="24"/>
        </w:rPr>
      </w:pPr>
      <w:r w:rsidRPr="00806AA8">
        <w:rPr>
          <w:rFonts w:ascii="Times New Roman" w:hAnsi="Times New Roman"/>
          <w:sz w:val="24"/>
          <w:szCs w:val="24"/>
        </w:rPr>
        <w:t>В обязательном порядке фото- или видео-фиксация доказательств нарушений обязательных требований осуществляется в случае проведения выездной проверки, выездного обследования.</w:t>
      </w:r>
    </w:p>
    <w:p w:rsidR="00666880" w:rsidRPr="00806AA8" w:rsidRDefault="00666880" w:rsidP="00666880">
      <w:pPr>
        <w:ind w:firstLine="709"/>
        <w:jc w:val="both"/>
        <w:rPr>
          <w:rFonts w:ascii="Times New Roman" w:hAnsi="Times New Roman"/>
          <w:sz w:val="24"/>
          <w:szCs w:val="24"/>
        </w:rPr>
      </w:pPr>
      <w:r w:rsidRPr="00806AA8">
        <w:rPr>
          <w:rFonts w:ascii="Times New Roman" w:hAnsi="Times New Roman"/>
          <w:sz w:val="24"/>
          <w:szCs w:val="24"/>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rsidR="00666880" w:rsidRPr="00806AA8" w:rsidRDefault="00666880" w:rsidP="00666880">
      <w:pPr>
        <w:ind w:firstLine="709"/>
        <w:jc w:val="both"/>
        <w:rPr>
          <w:rFonts w:ascii="Times New Roman" w:hAnsi="Times New Roman"/>
          <w:sz w:val="24"/>
          <w:szCs w:val="24"/>
        </w:rPr>
      </w:pPr>
      <w:r w:rsidRPr="00806AA8">
        <w:rPr>
          <w:rFonts w:ascii="Times New Roman" w:hAnsi="Times New Roman"/>
          <w:sz w:val="24"/>
          <w:szCs w:val="24"/>
        </w:rPr>
        <w:t>Проведение фотосъемки, аудио- и видеозаписи осуществляется с обязательным уведомлением контролируемого лица.</w:t>
      </w:r>
    </w:p>
    <w:p w:rsidR="00666880" w:rsidRPr="00806AA8" w:rsidRDefault="00666880" w:rsidP="00666880">
      <w:pPr>
        <w:ind w:firstLine="709"/>
        <w:jc w:val="both"/>
        <w:rPr>
          <w:rFonts w:ascii="Times New Roman" w:hAnsi="Times New Roman"/>
          <w:sz w:val="24"/>
          <w:szCs w:val="24"/>
        </w:rPr>
      </w:pPr>
      <w:r w:rsidRPr="00806AA8">
        <w:rPr>
          <w:rFonts w:ascii="Times New Roman" w:hAnsi="Times New Roman"/>
          <w:sz w:val="24"/>
          <w:szCs w:val="24"/>
        </w:rPr>
        <w:t>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rsidR="00666880" w:rsidRPr="00806AA8" w:rsidRDefault="00666880" w:rsidP="00666880">
      <w:pPr>
        <w:ind w:firstLine="709"/>
        <w:jc w:val="both"/>
        <w:rPr>
          <w:rFonts w:ascii="Times New Roman" w:hAnsi="Times New Roman"/>
          <w:sz w:val="24"/>
          <w:szCs w:val="24"/>
        </w:rPr>
      </w:pPr>
      <w:r w:rsidRPr="00806AA8">
        <w:rPr>
          <w:rFonts w:ascii="Times New Roman" w:hAnsi="Times New Roman"/>
          <w:sz w:val="24"/>
          <w:szCs w:val="24"/>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проводимого в рамках контрольного мероприятия.</w:t>
      </w:r>
    </w:p>
    <w:p w:rsidR="00666880" w:rsidRPr="00806AA8" w:rsidRDefault="00666880" w:rsidP="00666880">
      <w:pPr>
        <w:ind w:firstLine="709"/>
        <w:jc w:val="both"/>
        <w:rPr>
          <w:rFonts w:ascii="Times New Roman" w:hAnsi="Times New Roman"/>
          <w:sz w:val="24"/>
          <w:szCs w:val="24"/>
        </w:rPr>
      </w:pPr>
      <w:r w:rsidRPr="00806AA8">
        <w:rPr>
          <w:rFonts w:ascii="Times New Roman" w:hAnsi="Times New Roman"/>
          <w:sz w:val="24"/>
          <w:szCs w:val="24"/>
        </w:rPr>
        <w:t>Результаты проведения фотосъемки, аудио- и видеозаписи являются приложением к акту контрольного (надзорного) мероприятия.</w:t>
      </w:r>
    </w:p>
    <w:p w:rsidR="00666880" w:rsidRPr="00806AA8" w:rsidRDefault="00666880" w:rsidP="00666880">
      <w:pPr>
        <w:ind w:firstLine="709"/>
        <w:jc w:val="both"/>
        <w:rPr>
          <w:rFonts w:ascii="Times New Roman" w:hAnsi="Times New Roman"/>
          <w:sz w:val="24"/>
          <w:szCs w:val="24"/>
        </w:rPr>
      </w:pPr>
      <w:r w:rsidRPr="00806AA8">
        <w:rPr>
          <w:rFonts w:ascii="Times New Roman" w:hAnsi="Times New Roman"/>
          <w:sz w:val="24"/>
          <w:szCs w:val="24"/>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666880" w:rsidRPr="00806AA8" w:rsidRDefault="00666880" w:rsidP="00666880">
      <w:pPr>
        <w:ind w:firstLine="709"/>
        <w:jc w:val="both"/>
        <w:rPr>
          <w:rFonts w:ascii="Times New Roman" w:hAnsi="Times New Roman"/>
          <w:sz w:val="24"/>
          <w:szCs w:val="24"/>
        </w:rPr>
      </w:pPr>
      <w:r w:rsidRPr="00806AA8">
        <w:rPr>
          <w:rFonts w:ascii="Times New Roman" w:hAnsi="Times New Roman"/>
          <w:sz w:val="24"/>
          <w:szCs w:val="24"/>
        </w:rPr>
        <w:t>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администрации, уполномоченными на проведение контрольного (надзорного) мероприятия.</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color w:val="000000"/>
          <w:sz w:val="24"/>
          <w:szCs w:val="24"/>
        </w:rPr>
        <w:t xml:space="preserve">4.10. </w:t>
      </w:r>
      <w:proofErr w:type="gramStart"/>
      <w:r w:rsidRPr="00806AA8">
        <w:rPr>
          <w:rFonts w:ascii="Times New Roman" w:hAnsi="Times New Roman" w:cs="Times New Roman"/>
          <w:color w:val="000000"/>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w:t>
      </w:r>
      <w:r w:rsidRPr="00806AA8">
        <w:rPr>
          <w:rFonts w:ascii="Times New Roman" w:hAnsi="Times New Roman" w:cs="Times New Roman"/>
          <w:color w:val="000000"/>
          <w:sz w:val="24"/>
          <w:szCs w:val="24"/>
        </w:rPr>
        <w:lastRenderedPageBreak/>
        <w:t xml:space="preserve">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Pr="00806AA8">
          <w:rPr>
            <w:rStyle w:val="af"/>
            <w:rFonts w:ascii="Times New Roman" w:hAnsi="Times New Roman" w:cs="Times New Roman"/>
            <w:color w:val="000000"/>
            <w:sz w:val="24"/>
            <w:szCs w:val="24"/>
          </w:rPr>
          <w:t>частью 2 статьи 90</w:t>
        </w:r>
      </w:hyperlink>
      <w:r w:rsidRPr="00806AA8">
        <w:rPr>
          <w:rFonts w:ascii="Times New Roman" w:hAnsi="Times New Roman" w:cs="Times New Roman"/>
          <w:color w:val="000000"/>
          <w:sz w:val="24"/>
          <w:szCs w:val="24"/>
        </w:rPr>
        <w:t xml:space="preserve"> Федерального закона № 248-ФЗ.</w:t>
      </w:r>
      <w:proofErr w:type="gramEnd"/>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4.11.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666880" w:rsidRPr="00806AA8" w:rsidRDefault="00666880" w:rsidP="00666880">
      <w:pPr>
        <w:ind w:firstLine="709"/>
        <w:jc w:val="both"/>
        <w:rPr>
          <w:rFonts w:ascii="Times New Roman" w:hAnsi="Times New Roman"/>
          <w:color w:val="000000"/>
          <w:sz w:val="24"/>
          <w:szCs w:val="24"/>
        </w:rPr>
      </w:pPr>
      <w:r w:rsidRPr="00806AA8">
        <w:rPr>
          <w:rFonts w:ascii="Times New Roman" w:hAnsi="Times New Roman"/>
          <w:color w:val="000000"/>
          <w:sz w:val="24"/>
          <w:szCs w:val="24"/>
        </w:rPr>
        <w:t>4.12. Оформление акта производится на месте проведения контрольного мероприятия в день окончания проведения такого мероприятия,</w:t>
      </w:r>
      <w:r w:rsidRPr="00806AA8">
        <w:rPr>
          <w:rFonts w:ascii="Times New Roman" w:hAnsi="Times New Roman"/>
          <w:color w:val="000000"/>
          <w:sz w:val="24"/>
          <w:szCs w:val="24"/>
          <w:shd w:val="clear" w:color="auto" w:fill="FFFFFF"/>
        </w:rPr>
        <w:t xml:space="preserve"> если иной порядок оформления акта не установлен Правительством Российской Федерации</w:t>
      </w:r>
      <w:r w:rsidRPr="00806AA8">
        <w:rPr>
          <w:rFonts w:ascii="Times New Roman" w:hAnsi="Times New Roman"/>
          <w:color w:val="000000"/>
          <w:sz w:val="24"/>
          <w:szCs w:val="24"/>
        </w:rPr>
        <w:t>.</w:t>
      </w:r>
    </w:p>
    <w:p w:rsidR="00666880" w:rsidRPr="00806AA8" w:rsidRDefault="00666880" w:rsidP="00666880">
      <w:pPr>
        <w:ind w:firstLine="709"/>
        <w:jc w:val="both"/>
        <w:rPr>
          <w:rFonts w:ascii="Times New Roman" w:hAnsi="Times New Roman"/>
          <w:color w:val="000000"/>
          <w:sz w:val="24"/>
          <w:szCs w:val="24"/>
        </w:rPr>
      </w:pPr>
      <w:r w:rsidRPr="00806AA8">
        <w:rPr>
          <w:rFonts w:ascii="Times New Roman" w:hAnsi="Times New Roman"/>
          <w:color w:val="000000"/>
          <w:sz w:val="24"/>
          <w:szCs w:val="24"/>
        </w:rPr>
        <w:t>В 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акт составляется в случае выявления нарушений обязательных требований. В случае</w:t>
      </w:r>
      <w:proofErr w:type="gramStart"/>
      <w:r w:rsidRPr="00806AA8">
        <w:rPr>
          <w:rFonts w:ascii="Times New Roman" w:hAnsi="Times New Roman"/>
          <w:color w:val="000000"/>
          <w:sz w:val="24"/>
          <w:szCs w:val="24"/>
        </w:rPr>
        <w:t>,</w:t>
      </w:r>
      <w:proofErr w:type="gramEnd"/>
      <w:r w:rsidRPr="00806AA8">
        <w:rPr>
          <w:rFonts w:ascii="Times New Roman" w:hAnsi="Times New Roman"/>
          <w:color w:val="000000"/>
          <w:sz w:val="24"/>
          <w:szCs w:val="24"/>
        </w:rPr>
        <w:t xml:space="preserve">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6 - 9 части 1 статьи 65 Федерального закона № 248-ФЗ, или в иных случаях, установленных Федеральным законом № 248-ФЗ, администрация направляет акт контролируемому лицу в порядке, установленном статьей 21 Федерального закона № 248-ФЗ.</w:t>
      </w:r>
    </w:p>
    <w:p w:rsidR="00666880" w:rsidRPr="00806AA8" w:rsidRDefault="00666880" w:rsidP="00666880">
      <w:pPr>
        <w:pStyle w:val="ConsPlusNormal"/>
        <w:ind w:firstLine="709"/>
        <w:jc w:val="both"/>
        <w:rPr>
          <w:rFonts w:ascii="Times New Roman" w:hAnsi="Times New Roman" w:cs="Times New Roman"/>
          <w:color w:val="000000"/>
          <w:sz w:val="24"/>
          <w:szCs w:val="24"/>
        </w:rPr>
      </w:pPr>
      <w:proofErr w:type="gramStart"/>
      <w:r w:rsidRPr="00806AA8">
        <w:rPr>
          <w:rFonts w:ascii="Times New Roman" w:hAnsi="Times New Roman" w:cs="Times New Roman"/>
          <w:color w:val="000000"/>
          <w:sz w:val="24"/>
          <w:szCs w:val="24"/>
        </w:rPr>
        <w:t xml:space="preserve">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Pr="00806AA8">
        <w:rPr>
          <w:rFonts w:ascii="Times New Roman" w:hAnsi="Times New Roman" w:cs="Times New Roman"/>
          <w:color w:val="000000"/>
          <w:sz w:val="24"/>
          <w:szCs w:val="24"/>
          <w:shd w:val="clear" w:color="auto" w:fill="FFFFFF"/>
        </w:rPr>
        <w:t xml:space="preserve">Федерального закона </w:t>
      </w:r>
      <w:r w:rsidRPr="00806AA8">
        <w:rPr>
          <w:rFonts w:ascii="Times New Roman" w:hAnsi="Times New Roman" w:cs="Times New Roman"/>
          <w:color w:val="000000"/>
          <w:sz w:val="24"/>
          <w:szCs w:val="24"/>
        </w:rPr>
        <w:t>№ 248-ФЗ.</w:t>
      </w:r>
      <w:proofErr w:type="gramEnd"/>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4.13. Информация о контрольных мероприятиях размещается в Едином реестре контрольных (надзорных) мероприятий.</w:t>
      </w:r>
    </w:p>
    <w:p w:rsidR="00666880" w:rsidRPr="00806AA8" w:rsidRDefault="00666880" w:rsidP="00666880">
      <w:pPr>
        <w:pStyle w:val="ConsPlusNormal"/>
        <w:ind w:firstLine="709"/>
        <w:jc w:val="both"/>
        <w:rPr>
          <w:rFonts w:ascii="Times New Roman" w:hAnsi="Times New Roman" w:cs="Times New Roman"/>
          <w:sz w:val="24"/>
          <w:szCs w:val="24"/>
        </w:rPr>
      </w:pPr>
      <w:proofErr w:type="gramStart"/>
      <w:r w:rsidRPr="00806AA8">
        <w:rPr>
          <w:rFonts w:ascii="Times New Roman" w:hAnsi="Times New Roman" w:cs="Times New Roman"/>
          <w:color w:val="000000"/>
          <w:sz w:val="24"/>
          <w:szCs w:val="24"/>
          <w:shd w:val="clear" w:color="auto" w:fill="FFFFFF"/>
        </w:rPr>
        <w:t>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w:t>
      </w:r>
      <w:proofErr w:type="gramEnd"/>
      <w:r w:rsidRPr="00806AA8">
        <w:rPr>
          <w:rFonts w:ascii="Times New Roman" w:hAnsi="Times New Roman" w:cs="Times New Roman"/>
          <w:color w:val="000000"/>
          <w:sz w:val="24"/>
          <w:szCs w:val="24"/>
          <w:shd w:val="clear" w:color="auto" w:fill="FFFFFF"/>
        </w:rPr>
        <w:t xml:space="preserve"> Для оформления указанных решений, актов и предписаний отдельное формирование документа не требуется.</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 xml:space="preserve">4.14. </w:t>
      </w:r>
      <w:proofErr w:type="gramStart"/>
      <w:r w:rsidRPr="00806AA8">
        <w:rPr>
          <w:rFonts w:ascii="Times New Roman" w:hAnsi="Times New Roman" w:cs="Times New Roman"/>
          <w:color w:val="000000"/>
          <w:sz w:val="24"/>
          <w:szCs w:val="24"/>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806AA8">
        <w:rPr>
          <w:rFonts w:ascii="Times New Roman" w:hAnsi="Times New Roman" w:cs="Times New Roman"/>
          <w:color w:val="000000"/>
          <w:sz w:val="24"/>
          <w:szCs w:val="24"/>
          <w:shd w:val="clear" w:color="auto" w:fill="FFFFFF"/>
        </w:rPr>
        <w:t xml:space="preserve">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w:t>
      </w:r>
      <w:r w:rsidRPr="00806AA8">
        <w:rPr>
          <w:rFonts w:ascii="Times New Roman" w:hAnsi="Times New Roman" w:cs="Times New Roman"/>
          <w:color w:val="000000"/>
          <w:sz w:val="24"/>
          <w:szCs w:val="24"/>
          <w:shd w:val="clear" w:color="auto" w:fill="FFFFFF"/>
        </w:rPr>
        <w:lastRenderedPageBreak/>
        <w:t>электронной форме, в том числе через</w:t>
      </w:r>
      <w:proofErr w:type="gramEnd"/>
      <w:r w:rsidRPr="00806AA8">
        <w:rPr>
          <w:rFonts w:ascii="Times New Roman" w:hAnsi="Times New Roman" w:cs="Times New Roman"/>
          <w:color w:val="000000"/>
          <w:sz w:val="24"/>
          <w:szCs w:val="24"/>
          <w:shd w:val="clear" w:color="auto" w:fill="FFFFFF"/>
        </w:rPr>
        <w:t xml:space="preserve"> федеральную государственную информационную систему «</w:t>
      </w:r>
      <w:r w:rsidRPr="00806AA8">
        <w:rPr>
          <w:rFonts w:ascii="Times New Roman" w:hAnsi="Times New Roman" w:cs="Times New Roman"/>
          <w:color w:val="000000"/>
          <w:sz w:val="24"/>
          <w:szCs w:val="24"/>
        </w:rPr>
        <w:t>Единый портал</w:t>
      </w:r>
      <w:r w:rsidRPr="00806AA8">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666880" w:rsidRPr="00806AA8" w:rsidRDefault="00666880" w:rsidP="00666880">
      <w:pPr>
        <w:pStyle w:val="ConsPlusNormal"/>
        <w:ind w:firstLine="709"/>
        <w:jc w:val="both"/>
        <w:rPr>
          <w:rFonts w:ascii="Times New Roman" w:hAnsi="Times New Roman" w:cs="Times New Roman"/>
          <w:color w:val="000000"/>
          <w:sz w:val="24"/>
          <w:szCs w:val="24"/>
        </w:rPr>
      </w:pPr>
      <w:proofErr w:type="gramStart"/>
      <w:r w:rsidRPr="00806AA8">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806AA8">
        <w:rPr>
          <w:rFonts w:ascii="Times New Roman" w:hAnsi="Times New Roman" w:cs="Times New Roman"/>
          <w:color w:val="000000"/>
          <w:sz w:val="24"/>
          <w:szCs w:val="24"/>
          <w:shd w:val="clear" w:color="auto" w:fill="FFFFFF"/>
        </w:rPr>
        <w:t xml:space="preserve"> документы в электронном виде через единый</w:t>
      </w:r>
      <w:proofErr w:type="gramEnd"/>
      <w:r w:rsidRPr="00806AA8">
        <w:rPr>
          <w:rFonts w:ascii="Times New Roman" w:hAnsi="Times New Roman" w:cs="Times New Roman"/>
          <w:color w:val="000000"/>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806AA8">
        <w:rPr>
          <w:rFonts w:ascii="Times New Roman" w:hAnsi="Times New Roman" w:cs="Times New Roman"/>
          <w:color w:val="000000"/>
          <w:sz w:val="24"/>
          <w:szCs w:val="24"/>
          <w:shd w:val="clear" w:color="auto" w:fill="FFFFFF"/>
        </w:rPr>
        <w:t>ии и ау</w:t>
      </w:r>
      <w:proofErr w:type="gramEnd"/>
      <w:r w:rsidRPr="00806AA8">
        <w:rPr>
          <w:rFonts w:ascii="Times New Roman" w:hAnsi="Times New Roman" w:cs="Times New Roman"/>
          <w:color w:val="000000"/>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806AA8">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 xml:space="preserve">До 31 декабря 2025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806AA8">
        <w:rPr>
          <w:rFonts w:ascii="Times New Roman" w:hAnsi="Times New Roman" w:cs="Times New Roman"/>
          <w:color w:val="000000"/>
          <w:sz w:val="24"/>
          <w:szCs w:val="24"/>
        </w:rPr>
        <w:t>осуществляться</w:t>
      </w:r>
      <w:proofErr w:type="gramEnd"/>
      <w:r w:rsidRPr="00806AA8">
        <w:rPr>
          <w:rFonts w:ascii="Times New Roman" w:hAnsi="Times New Roman" w:cs="Times New Roman"/>
          <w:color w:val="000000"/>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4.15.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color w:val="000000"/>
          <w:sz w:val="24"/>
          <w:szCs w:val="24"/>
        </w:rPr>
        <w:t>4.16.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666880" w:rsidRPr="00806AA8" w:rsidRDefault="00666880" w:rsidP="00666880">
      <w:pPr>
        <w:pStyle w:val="ConsPlusNormal"/>
        <w:ind w:firstLine="709"/>
        <w:jc w:val="both"/>
        <w:rPr>
          <w:rFonts w:ascii="Times New Roman" w:hAnsi="Times New Roman" w:cs="Times New Roman"/>
          <w:sz w:val="24"/>
          <w:szCs w:val="24"/>
        </w:rPr>
      </w:pPr>
      <w:bookmarkStart w:id="3" w:name="Par318"/>
      <w:bookmarkEnd w:id="3"/>
      <w:r w:rsidRPr="00806AA8">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666880" w:rsidRPr="00806AA8" w:rsidRDefault="00666880" w:rsidP="00666880">
      <w:pPr>
        <w:pStyle w:val="ConsPlusNormal"/>
        <w:ind w:firstLine="709"/>
        <w:jc w:val="both"/>
        <w:rPr>
          <w:rFonts w:ascii="Times New Roman" w:hAnsi="Times New Roman" w:cs="Times New Roman"/>
          <w:sz w:val="24"/>
          <w:szCs w:val="24"/>
        </w:rPr>
      </w:pPr>
      <w:proofErr w:type="gramStart"/>
      <w:r w:rsidRPr="00806AA8">
        <w:rPr>
          <w:rFonts w:ascii="Times New Roman" w:hAnsi="Times New Roman" w:cs="Times New Roman"/>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806AA8">
        <w:rPr>
          <w:rFonts w:ascii="Times New Roman" w:hAnsi="Times New Roman" w:cs="Times New Roman"/>
          <w:color w:val="000000"/>
          <w:sz w:val="24"/>
          <w:szCs w:val="24"/>
        </w:rPr>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666880" w:rsidRPr="00806AA8" w:rsidRDefault="00666880" w:rsidP="00666880">
      <w:pPr>
        <w:ind w:firstLine="709"/>
        <w:jc w:val="both"/>
        <w:rPr>
          <w:rFonts w:ascii="Times New Roman" w:hAnsi="Times New Roman"/>
          <w:color w:val="000000"/>
          <w:sz w:val="24"/>
          <w:szCs w:val="24"/>
        </w:rPr>
      </w:pPr>
      <w:proofErr w:type="gramStart"/>
      <w:r w:rsidRPr="00806AA8">
        <w:rPr>
          <w:rFonts w:ascii="Times New Roman" w:hAnsi="Times New Roman"/>
          <w:color w:val="000000"/>
          <w:sz w:val="24"/>
          <w:szCs w:val="24"/>
        </w:rPr>
        <w:t xml:space="preserve">4) </w:t>
      </w:r>
      <w:r w:rsidRPr="00806AA8">
        <w:rPr>
          <w:rFonts w:ascii="Times New Roman" w:hAnsi="Times New Roman"/>
          <w:color w:val="000000"/>
          <w:sz w:val="24"/>
          <w:szCs w:val="24"/>
          <w:shd w:val="clear" w:color="auto" w:fill="FFFFFF"/>
        </w:rPr>
        <w:t xml:space="preserve">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w:t>
      </w:r>
      <w:r w:rsidRPr="00806AA8">
        <w:rPr>
          <w:rFonts w:ascii="Times New Roman" w:hAnsi="Times New Roman"/>
          <w:color w:val="000000"/>
          <w:sz w:val="24"/>
          <w:szCs w:val="24"/>
          <w:shd w:val="clear" w:color="auto" w:fill="FFFFFF"/>
        </w:rPr>
        <w:lastRenderedPageBreak/>
        <w:t>принудительном исполнении предписания, если такая мера предусмотрена законодательством</w:t>
      </w:r>
      <w:r w:rsidRPr="00806AA8">
        <w:rPr>
          <w:rFonts w:ascii="Times New Roman" w:hAnsi="Times New Roman"/>
          <w:color w:val="000000"/>
          <w:sz w:val="24"/>
          <w:szCs w:val="24"/>
        </w:rPr>
        <w:t>;</w:t>
      </w:r>
      <w:proofErr w:type="gramEnd"/>
    </w:p>
    <w:p w:rsidR="00666880" w:rsidRPr="00806AA8" w:rsidRDefault="00666880" w:rsidP="00666880">
      <w:pPr>
        <w:pStyle w:val="ConsPlusNormal"/>
        <w:ind w:firstLine="709"/>
        <w:jc w:val="both"/>
        <w:rPr>
          <w:rFonts w:ascii="Times New Roman" w:hAnsi="Times New Roman" w:cs="Times New Roman"/>
          <w:sz w:val="24"/>
          <w:szCs w:val="24"/>
        </w:rPr>
      </w:pPr>
      <w:r w:rsidRPr="00806AA8">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4.17. Должностные лица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806AA8">
        <w:rPr>
          <w:rFonts w:ascii="Times New Roman" w:hAnsi="Times New Roman" w:cs="Times New Roman"/>
          <w:sz w:val="24"/>
          <w:szCs w:val="24"/>
        </w:rPr>
        <w:t xml:space="preserve"> субъекта Российской Федерации</w:t>
      </w:r>
      <w:r w:rsidRPr="00806AA8">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rsidR="00666880" w:rsidRPr="00806AA8" w:rsidRDefault="00666880" w:rsidP="00666880">
      <w:pPr>
        <w:ind w:firstLine="709"/>
        <w:jc w:val="both"/>
        <w:rPr>
          <w:rFonts w:ascii="Times New Roman" w:hAnsi="Times New Roman"/>
          <w:sz w:val="24"/>
          <w:szCs w:val="24"/>
        </w:rPr>
      </w:pPr>
      <w:r w:rsidRPr="00806AA8">
        <w:rPr>
          <w:rFonts w:ascii="Times New Roman" w:hAnsi="Times New Roman"/>
          <w:color w:val="000000"/>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666880" w:rsidRPr="00806AA8" w:rsidRDefault="00666880" w:rsidP="00666880">
      <w:pPr>
        <w:pStyle w:val="ConsPlusNormal"/>
        <w:jc w:val="center"/>
        <w:rPr>
          <w:rFonts w:ascii="Times New Roman" w:hAnsi="Times New Roman" w:cs="Times New Roman"/>
          <w:bCs/>
          <w:color w:val="000000"/>
          <w:sz w:val="24"/>
          <w:szCs w:val="24"/>
        </w:rPr>
      </w:pPr>
    </w:p>
    <w:p w:rsidR="00666880" w:rsidRPr="00806AA8" w:rsidRDefault="00666880" w:rsidP="00666880">
      <w:pPr>
        <w:pStyle w:val="ConsPlusNormal"/>
        <w:jc w:val="center"/>
        <w:rPr>
          <w:rFonts w:ascii="Times New Roman" w:hAnsi="Times New Roman" w:cs="Times New Roman"/>
          <w:b/>
          <w:bCs/>
          <w:color w:val="000000"/>
          <w:sz w:val="24"/>
          <w:szCs w:val="24"/>
        </w:rPr>
      </w:pPr>
      <w:r w:rsidRPr="00806AA8">
        <w:rPr>
          <w:rFonts w:ascii="Times New Roman" w:hAnsi="Times New Roman" w:cs="Times New Roman"/>
          <w:b/>
          <w:bCs/>
          <w:color w:val="000000"/>
          <w:sz w:val="24"/>
          <w:szCs w:val="24"/>
        </w:rPr>
        <w:t>Раздел 5. Обжалование решений администрации, действий (бездействия) должностных лиц</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1) решений о проведении контрольных мероприятий и обязательных профилактических визитов;</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2) актов контрольных мероприятий и обязательных профилактических визитов, предписаний об устранении выявленных нарушений;</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3) действий (бездействия) должностных лиц в рамках контрольных мероприятий и обязательных профилактических визитов;</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4) решений об отнесении объектов контроля к соответствующей категории риска;</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5) решений об отказе в проведении обязательных профилактических визитов по заявлениям контролируемых лиц;</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6) иных решений, принимаемых администрацией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5.3. Жалоба подается контролируемым лицом в адрес администрации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с предварительным информированием Главы о наличии в жалобе (документах) сведений, составляющих государственную или иную охраняемую законом тайну.</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5.4. Жалоба на решение администрации, действия (бездействие) должностных лиц рассматривается Главой.</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Жалоба на решения, действия (бездействие) Главы рассматривается Главой.</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 xml:space="preserve">5.5. Жалоба на решение администрации, действия (бездействие) должностных лиц </w:t>
      </w:r>
      <w:r w:rsidRPr="00806AA8">
        <w:rPr>
          <w:rFonts w:ascii="Times New Roman" w:hAnsi="Times New Roman" w:cs="Times New Roman"/>
          <w:color w:val="000000"/>
          <w:sz w:val="24"/>
          <w:szCs w:val="24"/>
        </w:rPr>
        <w:lastRenderedPageBreak/>
        <w:t>может быть подана в течение 30 календарных дней со дня, когда контролируемое лицо узнало или должно было узнать о нарушении своих прав.</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5.6. Жалоба на решение администрации, действия (бездействие) его должностных лиц подлежит рассмотрению в течение пятнадцати рабочих дней со дня ее регистрации в подсистеме досудебного обжалования.</w:t>
      </w:r>
    </w:p>
    <w:p w:rsidR="00666880" w:rsidRPr="00806AA8" w:rsidRDefault="00666880" w:rsidP="00666880">
      <w:pPr>
        <w:pStyle w:val="ConsPlusNormal"/>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5.7.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666880" w:rsidRPr="00806AA8" w:rsidRDefault="00666880" w:rsidP="00666880">
      <w:pPr>
        <w:pStyle w:val="ConsPlusNormal"/>
        <w:ind w:firstLine="709"/>
        <w:jc w:val="both"/>
        <w:rPr>
          <w:rFonts w:ascii="Times New Roman" w:hAnsi="Times New Roman" w:cs="Times New Roman"/>
          <w:color w:val="000000"/>
          <w:sz w:val="24"/>
          <w:szCs w:val="24"/>
        </w:rPr>
      </w:pPr>
    </w:p>
    <w:p w:rsidR="00666880" w:rsidRPr="00806AA8" w:rsidRDefault="00666880" w:rsidP="00666880">
      <w:pPr>
        <w:pStyle w:val="11"/>
        <w:jc w:val="center"/>
        <w:rPr>
          <w:rFonts w:ascii="Times New Roman" w:hAnsi="Times New Roman" w:cs="Times New Roman"/>
          <w:b/>
          <w:bCs/>
          <w:color w:val="000000"/>
          <w:sz w:val="24"/>
          <w:szCs w:val="24"/>
        </w:rPr>
      </w:pPr>
      <w:r w:rsidRPr="00806AA8">
        <w:rPr>
          <w:rFonts w:ascii="Times New Roman" w:hAnsi="Times New Roman" w:cs="Times New Roman"/>
          <w:b/>
          <w:bCs/>
          <w:color w:val="000000"/>
          <w:sz w:val="24"/>
          <w:szCs w:val="24"/>
        </w:rPr>
        <w:t>Раздел 6. Ключевые показатели муниципального контроля на автомобильном транспорте и их целевые значения</w:t>
      </w:r>
    </w:p>
    <w:p w:rsidR="00666880" w:rsidRPr="00806AA8" w:rsidRDefault="00666880" w:rsidP="00666880">
      <w:pPr>
        <w:pStyle w:val="11"/>
        <w:ind w:firstLine="709"/>
        <w:jc w:val="both"/>
        <w:rPr>
          <w:rFonts w:ascii="Times New Roman" w:hAnsi="Times New Roman" w:cs="Times New Roman"/>
          <w:sz w:val="24"/>
          <w:szCs w:val="24"/>
        </w:rPr>
      </w:pPr>
      <w:r w:rsidRPr="00806AA8">
        <w:rPr>
          <w:rFonts w:ascii="Times New Roman" w:hAnsi="Times New Roman" w:cs="Times New Roman"/>
          <w:color w:val="000000"/>
          <w:sz w:val="24"/>
          <w:szCs w:val="24"/>
        </w:rPr>
        <w:t>6.1.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w:t>
      </w:r>
    </w:p>
    <w:p w:rsidR="00666880" w:rsidRPr="00806AA8" w:rsidRDefault="00666880" w:rsidP="00666880">
      <w:pPr>
        <w:pStyle w:val="11"/>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6.2. Для муниципального контроля на автомобильном транспорте установлены следующие ключевые показатели вида контроля и их целевые значения:</w:t>
      </w:r>
    </w:p>
    <w:p w:rsidR="00666880" w:rsidRPr="00806AA8" w:rsidRDefault="00666880" w:rsidP="00666880">
      <w:pPr>
        <w:pStyle w:val="11"/>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1) Доля устраненных нарушений из числа выявленных нарушений обязательных требований - 70%.</w:t>
      </w:r>
    </w:p>
    <w:p w:rsidR="00666880" w:rsidRPr="00806AA8" w:rsidRDefault="00666880" w:rsidP="00666880">
      <w:pPr>
        <w:pStyle w:val="11"/>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2) Доля обоснованных жалоб на действия (бездействие) администрации и (или) его должностного лица при проведении контрольных мероприятий - 0%.</w:t>
      </w:r>
    </w:p>
    <w:p w:rsidR="00666880" w:rsidRPr="00806AA8" w:rsidRDefault="00666880" w:rsidP="00666880">
      <w:pPr>
        <w:pStyle w:val="11"/>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3) Доля отмененных результатов контрольных мероприятий - 0%.</w:t>
      </w:r>
    </w:p>
    <w:p w:rsidR="00666880" w:rsidRPr="00806AA8" w:rsidRDefault="00666880" w:rsidP="00666880">
      <w:pPr>
        <w:pStyle w:val="11"/>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4) 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666880" w:rsidRPr="00806AA8" w:rsidRDefault="00666880" w:rsidP="00666880">
      <w:pPr>
        <w:pStyle w:val="11"/>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5) Доля вынесенных судебных решений о назначении административного наказания по материалам администрации - 95%.</w:t>
      </w:r>
    </w:p>
    <w:p w:rsidR="00666880" w:rsidRPr="00806AA8" w:rsidRDefault="00666880" w:rsidP="00666880">
      <w:pPr>
        <w:pStyle w:val="11"/>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6) Доля отмененных в судебном порядке постановлений администрации по делам об административных правонарушениях от общего количества таких постановлений, вынесенных администрацией, за исключением постановлений, отмененных на основании статей 2.7 и 2.9 Кодекса Российской Федерации об административных правонарушениях - 0%.</w:t>
      </w:r>
    </w:p>
    <w:p w:rsidR="00666880" w:rsidRPr="00806AA8" w:rsidRDefault="00666880" w:rsidP="00666880">
      <w:pPr>
        <w:pStyle w:val="11"/>
        <w:ind w:firstLine="709"/>
        <w:jc w:val="both"/>
        <w:rPr>
          <w:rFonts w:ascii="Times New Roman" w:hAnsi="Times New Roman" w:cs="Times New Roman"/>
          <w:color w:val="000000"/>
          <w:sz w:val="24"/>
          <w:szCs w:val="24"/>
        </w:rPr>
      </w:pPr>
      <w:r w:rsidRPr="00806AA8">
        <w:rPr>
          <w:rFonts w:ascii="Times New Roman" w:hAnsi="Times New Roman" w:cs="Times New Roman"/>
          <w:color w:val="000000"/>
          <w:sz w:val="24"/>
          <w:szCs w:val="24"/>
        </w:rPr>
        <w:t>6.3. Для муниципального контроля на автомобильном транспорте установлены следующие индикативные показатели:</w:t>
      </w:r>
    </w:p>
    <w:p w:rsidR="00666880" w:rsidRPr="00806AA8" w:rsidRDefault="00666880" w:rsidP="00666880">
      <w:pPr>
        <w:pStyle w:val="af9"/>
        <w:autoSpaceDE w:val="0"/>
        <w:spacing w:after="0"/>
        <w:ind w:firstLine="720"/>
        <w:jc w:val="both"/>
        <w:rPr>
          <w:rFonts w:ascii="Times New Roman" w:hAnsi="Times New Roman"/>
          <w:sz w:val="24"/>
          <w:szCs w:val="24"/>
        </w:rPr>
      </w:pPr>
      <w:r w:rsidRPr="00806AA8">
        <w:rPr>
          <w:rFonts w:ascii="Times New Roman" w:hAnsi="Times New Roman"/>
          <w:sz w:val="24"/>
          <w:szCs w:val="24"/>
        </w:rPr>
        <w:t xml:space="preserve">количество внеплановых контрольных мероприятий, проведенных за отчетный период; </w:t>
      </w:r>
    </w:p>
    <w:p w:rsidR="00666880" w:rsidRPr="00806AA8" w:rsidRDefault="00666880" w:rsidP="00666880">
      <w:pPr>
        <w:pStyle w:val="af9"/>
        <w:autoSpaceDE w:val="0"/>
        <w:spacing w:after="0"/>
        <w:ind w:firstLine="720"/>
        <w:jc w:val="both"/>
        <w:rPr>
          <w:rFonts w:ascii="Times New Roman" w:hAnsi="Times New Roman"/>
          <w:sz w:val="24"/>
          <w:szCs w:val="24"/>
        </w:rPr>
      </w:pPr>
      <w:r w:rsidRPr="00806AA8">
        <w:rPr>
          <w:rFonts w:ascii="Times New Roman" w:hAnsi="Times New Roman"/>
          <w:sz w:val="24"/>
          <w:szCs w:val="24"/>
        </w:rPr>
        <w:t xml:space="preserve">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 </w:t>
      </w:r>
    </w:p>
    <w:p w:rsidR="00666880" w:rsidRPr="00806AA8" w:rsidRDefault="00666880" w:rsidP="00666880">
      <w:pPr>
        <w:pStyle w:val="af9"/>
        <w:autoSpaceDE w:val="0"/>
        <w:spacing w:after="0"/>
        <w:ind w:firstLine="720"/>
        <w:jc w:val="both"/>
        <w:rPr>
          <w:rFonts w:ascii="Times New Roman" w:hAnsi="Times New Roman"/>
          <w:sz w:val="24"/>
          <w:szCs w:val="24"/>
        </w:rPr>
      </w:pPr>
      <w:r w:rsidRPr="00806AA8">
        <w:rPr>
          <w:rFonts w:ascii="Times New Roman" w:hAnsi="Times New Roman"/>
          <w:sz w:val="24"/>
          <w:szCs w:val="24"/>
        </w:rPr>
        <w:t xml:space="preserve">общее количество контрольных мероприятий с взаимодействием, проведенных за отчетный период; </w:t>
      </w:r>
    </w:p>
    <w:p w:rsidR="00666880" w:rsidRPr="00806AA8" w:rsidRDefault="00666880" w:rsidP="00666880">
      <w:pPr>
        <w:pStyle w:val="af9"/>
        <w:autoSpaceDE w:val="0"/>
        <w:spacing w:after="0"/>
        <w:ind w:firstLine="720"/>
        <w:jc w:val="both"/>
        <w:rPr>
          <w:rFonts w:ascii="Times New Roman" w:hAnsi="Times New Roman"/>
          <w:sz w:val="24"/>
          <w:szCs w:val="24"/>
        </w:rPr>
      </w:pPr>
      <w:r w:rsidRPr="00806AA8">
        <w:rPr>
          <w:rFonts w:ascii="Times New Roman" w:hAnsi="Times New Roman"/>
          <w:sz w:val="24"/>
          <w:szCs w:val="24"/>
        </w:rPr>
        <w:t xml:space="preserve">количество контрольных мероприятий с взаимодействием по каждому виду контрольных мероприятий, проведенных за отчетный период; </w:t>
      </w:r>
    </w:p>
    <w:p w:rsidR="00666880" w:rsidRPr="00806AA8" w:rsidRDefault="00666880" w:rsidP="00666880">
      <w:pPr>
        <w:pStyle w:val="af9"/>
        <w:autoSpaceDE w:val="0"/>
        <w:spacing w:after="0"/>
        <w:ind w:firstLine="720"/>
        <w:jc w:val="both"/>
        <w:rPr>
          <w:rFonts w:ascii="Times New Roman" w:hAnsi="Times New Roman"/>
          <w:sz w:val="24"/>
          <w:szCs w:val="24"/>
        </w:rPr>
      </w:pPr>
      <w:r w:rsidRPr="00806AA8">
        <w:rPr>
          <w:rFonts w:ascii="Times New Roman" w:hAnsi="Times New Roman"/>
          <w:sz w:val="24"/>
          <w:szCs w:val="24"/>
        </w:rPr>
        <w:t xml:space="preserve">количество контрольных мероприятий, проведенных с использованием средств дистанционного взаимодействия, за отчетный период; </w:t>
      </w:r>
    </w:p>
    <w:p w:rsidR="00666880" w:rsidRPr="00806AA8" w:rsidRDefault="00666880" w:rsidP="00666880">
      <w:pPr>
        <w:pStyle w:val="af9"/>
        <w:autoSpaceDE w:val="0"/>
        <w:spacing w:after="0"/>
        <w:ind w:firstLine="720"/>
        <w:jc w:val="both"/>
        <w:rPr>
          <w:rFonts w:ascii="Times New Roman" w:hAnsi="Times New Roman"/>
          <w:sz w:val="24"/>
          <w:szCs w:val="24"/>
        </w:rPr>
      </w:pPr>
      <w:r w:rsidRPr="00806AA8">
        <w:rPr>
          <w:rFonts w:ascii="Times New Roman" w:hAnsi="Times New Roman"/>
          <w:sz w:val="24"/>
          <w:szCs w:val="24"/>
        </w:rPr>
        <w:t>количество обязательных профилактических визитов, проведенных за отчетный период;</w:t>
      </w:r>
    </w:p>
    <w:p w:rsidR="00666880" w:rsidRPr="00806AA8" w:rsidRDefault="00666880" w:rsidP="00666880">
      <w:pPr>
        <w:pStyle w:val="af9"/>
        <w:autoSpaceDE w:val="0"/>
        <w:spacing w:after="0"/>
        <w:ind w:firstLine="720"/>
        <w:jc w:val="both"/>
        <w:rPr>
          <w:rFonts w:ascii="Times New Roman" w:hAnsi="Times New Roman"/>
          <w:sz w:val="24"/>
          <w:szCs w:val="24"/>
        </w:rPr>
      </w:pPr>
      <w:r w:rsidRPr="00806AA8">
        <w:rPr>
          <w:rFonts w:ascii="Times New Roman" w:hAnsi="Times New Roman"/>
          <w:sz w:val="24"/>
          <w:szCs w:val="24"/>
        </w:rPr>
        <w:t xml:space="preserve">количество предостережений о недопустимости нарушения обязательных требований, объявленных за отчетный период; </w:t>
      </w:r>
    </w:p>
    <w:p w:rsidR="00666880" w:rsidRPr="00806AA8" w:rsidRDefault="00666880" w:rsidP="00666880">
      <w:pPr>
        <w:pStyle w:val="af9"/>
        <w:autoSpaceDE w:val="0"/>
        <w:spacing w:after="0"/>
        <w:ind w:firstLine="720"/>
        <w:jc w:val="both"/>
        <w:rPr>
          <w:rFonts w:ascii="Times New Roman" w:hAnsi="Times New Roman"/>
          <w:sz w:val="24"/>
          <w:szCs w:val="24"/>
        </w:rPr>
      </w:pPr>
      <w:r w:rsidRPr="00806AA8">
        <w:rPr>
          <w:rFonts w:ascii="Times New Roman" w:hAnsi="Times New Roman"/>
          <w:sz w:val="24"/>
          <w:szCs w:val="24"/>
        </w:rPr>
        <w:lastRenderedPageBreak/>
        <w:t xml:space="preserve">количество контрольных мероприятий, по результатам которых выявлены нарушения обязательных требований, за отчетный период; </w:t>
      </w:r>
    </w:p>
    <w:p w:rsidR="00666880" w:rsidRPr="00806AA8" w:rsidRDefault="00666880" w:rsidP="00666880">
      <w:pPr>
        <w:pStyle w:val="af9"/>
        <w:autoSpaceDE w:val="0"/>
        <w:spacing w:after="0"/>
        <w:ind w:firstLine="720"/>
        <w:jc w:val="both"/>
        <w:rPr>
          <w:rFonts w:ascii="Times New Roman" w:hAnsi="Times New Roman"/>
          <w:sz w:val="24"/>
          <w:szCs w:val="24"/>
        </w:rPr>
      </w:pPr>
      <w:r w:rsidRPr="00806AA8">
        <w:rPr>
          <w:rFonts w:ascii="Times New Roman" w:hAnsi="Times New Roman"/>
          <w:sz w:val="24"/>
          <w:szCs w:val="24"/>
        </w:rPr>
        <w:t xml:space="preserve">количество контрольных мероприятий, по итогам которых возбуждены дела об административных правонарушениях, </w:t>
      </w:r>
      <w:r w:rsidRPr="00806AA8">
        <w:rPr>
          <w:rFonts w:ascii="Times New Roman" w:hAnsi="Times New Roman"/>
          <w:sz w:val="24"/>
          <w:szCs w:val="24"/>
        </w:rPr>
        <w:br/>
        <w:t xml:space="preserve">за отчетный период; </w:t>
      </w:r>
    </w:p>
    <w:p w:rsidR="00666880" w:rsidRPr="00806AA8" w:rsidRDefault="00666880" w:rsidP="00666880">
      <w:pPr>
        <w:pStyle w:val="af9"/>
        <w:autoSpaceDE w:val="0"/>
        <w:spacing w:after="0"/>
        <w:ind w:firstLine="720"/>
        <w:jc w:val="both"/>
        <w:rPr>
          <w:rFonts w:ascii="Times New Roman" w:hAnsi="Times New Roman"/>
          <w:sz w:val="24"/>
          <w:szCs w:val="24"/>
        </w:rPr>
      </w:pPr>
      <w:r w:rsidRPr="00806AA8">
        <w:rPr>
          <w:rFonts w:ascii="Times New Roman" w:hAnsi="Times New Roman"/>
          <w:sz w:val="24"/>
          <w:szCs w:val="24"/>
        </w:rPr>
        <w:t xml:space="preserve">сумма административных штрафов, наложенных по результатам контрольных мероприятий, за отчетный период; </w:t>
      </w:r>
    </w:p>
    <w:p w:rsidR="00666880" w:rsidRPr="00806AA8" w:rsidRDefault="00666880" w:rsidP="00666880">
      <w:pPr>
        <w:pStyle w:val="af9"/>
        <w:autoSpaceDE w:val="0"/>
        <w:spacing w:after="0"/>
        <w:ind w:firstLine="720"/>
        <w:jc w:val="both"/>
        <w:rPr>
          <w:rFonts w:ascii="Times New Roman" w:hAnsi="Times New Roman"/>
          <w:sz w:val="24"/>
          <w:szCs w:val="24"/>
        </w:rPr>
      </w:pPr>
      <w:r w:rsidRPr="00806AA8">
        <w:rPr>
          <w:rFonts w:ascii="Times New Roman" w:hAnsi="Times New Roman"/>
          <w:sz w:val="24"/>
          <w:szCs w:val="24"/>
        </w:rPr>
        <w:t>количество направленных в органы прокуратуры заявлений</w:t>
      </w:r>
      <w:r w:rsidRPr="00806AA8">
        <w:rPr>
          <w:rFonts w:ascii="Times New Roman" w:hAnsi="Times New Roman"/>
          <w:sz w:val="24"/>
          <w:szCs w:val="24"/>
        </w:rPr>
        <w:br/>
        <w:t xml:space="preserve"> о согласовании проведения контрольных мероприятий, </w:t>
      </w:r>
      <w:r w:rsidRPr="00806AA8">
        <w:rPr>
          <w:rFonts w:ascii="Times New Roman" w:hAnsi="Times New Roman"/>
          <w:sz w:val="24"/>
          <w:szCs w:val="24"/>
        </w:rPr>
        <w:br/>
        <w:t xml:space="preserve">за отчетный период; </w:t>
      </w:r>
    </w:p>
    <w:p w:rsidR="00666880" w:rsidRPr="00806AA8" w:rsidRDefault="00666880" w:rsidP="00666880">
      <w:pPr>
        <w:pStyle w:val="af9"/>
        <w:autoSpaceDE w:val="0"/>
        <w:spacing w:after="0"/>
        <w:ind w:firstLine="720"/>
        <w:jc w:val="both"/>
        <w:rPr>
          <w:rFonts w:ascii="Times New Roman" w:hAnsi="Times New Roman"/>
          <w:sz w:val="24"/>
          <w:szCs w:val="24"/>
        </w:rPr>
      </w:pPr>
      <w:r w:rsidRPr="00806AA8">
        <w:rPr>
          <w:rFonts w:ascii="Times New Roman" w:hAnsi="Times New Roman"/>
          <w:sz w:val="24"/>
          <w:szCs w:val="24"/>
        </w:rPr>
        <w:t>количество направленных в органы прокуратуры заявлений</w:t>
      </w:r>
      <w:r w:rsidRPr="00806AA8">
        <w:rPr>
          <w:rFonts w:ascii="Times New Roman" w:hAnsi="Times New Roman"/>
          <w:sz w:val="24"/>
          <w:szCs w:val="24"/>
        </w:rPr>
        <w:br/>
        <w:t xml:space="preserve"> о согласовании проведения контрольных мероприятий, </w:t>
      </w:r>
      <w:r w:rsidRPr="00806AA8">
        <w:rPr>
          <w:rFonts w:ascii="Times New Roman" w:hAnsi="Times New Roman"/>
          <w:sz w:val="24"/>
          <w:szCs w:val="24"/>
        </w:rPr>
        <w:br/>
        <w:t xml:space="preserve">по которым органами прокуратуры отказано в согласовании, за отчетный период; </w:t>
      </w:r>
    </w:p>
    <w:p w:rsidR="00666880" w:rsidRPr="00806AA8" w:rsidRDefault="00666880" w:rsidP="00666880">
      <w:pPr>
        <w:pStyle w:val="af9"/>
        <w:autoSpaceDE w:val="0"/>
        <w:spacing w:after="0"/>
        <w:ind w:firstLine="720"/>
        <w:jc w:val="both"/>
        <w:rPr>
          <w:rFonts w:ascii="Times New Roman" w:hAnsi="Times New Roman"/>
          <w:sz w:val="24"/>
          <w:szCs w:val="24"/>
        </w:rPr>
      </w:pPr>
      <w:r w:rsidRPr="00806AA8">
        <w:rPr>
          <w:rFonts w:ascii="Times New Roman" w:hAnsi="Times New Roman"/>
          <w:sz w:val="24"/>
          <w:szCs w:val="24"/>
        </w:rPr>
        <w:t xml:space="preserve">общее количество учтенных объектов контроля на конец отчетного периода; </w:t>
      </w:r>
    </w:p>
    <w:p w:rsidR="00666880" w:rsidRPr="00806AA8" w:rsidRDefault="00666880" w:rsidP="00666880">
      <w:pPr>
        <w:pStyle w:val="af9"/>
        <w:autoSpaceDE w:val="0"/>
        <w:spacing w:after="0"/>
        <w:ind w:firstLine="720"/>
        <w:jc w:val="both"/>
        <w:rPr>
          <w:rFonts w:ascii="Times New Roman" w:hAnsi="Times New Roman"/>
          <w:sz w:val="24"/>
          <w:szCs w:val="24"/>
        </w:rPr>
      </w:pPr>
      <w:r w:rsidRPr="00806AA8">
        <w:rPr>
          <w:rFonts w:ascii="Times New Roman" w:hAnsi="Times New Roman"/>
          <w:sz w:val="24"/>
          <w:szCs w:val="24"/>
        </w:rPr>
        <w:t>количество учтенных объектов контроля, отнесенных к категориям риска, по каждой из категорий риска, на конец отчетного периода;</w:t>
      </w:r>
    </w:p>
    <w:p w:rsidR="00666880" w:rsidRPr="00806AA8" w:rsidRDefault="00666880" w:rsidP="00666880">
      <w:pPr>
        <w:pStyle w:val="af9"/>
        <w:autoSpaceDE w:val="0"/>
        <w:spacing w:after="0"/>
        <w:ind w:firstLine="720"/>
        <w:jc w:val="both"/>
        <w:rPr>
          <w:rFonts w:ascii="Times New Roman" w:hAnsi="Times New Roman"/>
          <w:sz w:val="24"/>
          <w:szCs w:val="24"/>
        </w:rPr>
      </w:pPr>
      <w:r w:rsidRPr="00806AA8">
        <w:rPr>
          <w:rFonts w:ascii="Times New Roman" w:hAnsi="Times New Roman"/>
          <w:sz w:val="24"/>
          <w:szCs w:val="24"/>
        </w:rPr>
        <w:t xml:space="preserve">количество учтенных контролируемых лиц на конец отчетного периода; </w:t>
      </w:r>
    </w:p>
    <w:p w:rsidR="00666880" w:rsidRPr="00806AA8" w:rsidRDefault="00666880" w:rsidP="00666880">
      <w:pPr>
        <w:pStyle w:val="af9"/>
        <w:autoSpaceDE w:val="0"/>
        <w:spacing w:after="0"/>
        <w:ind w:firstLine="720"/>
        <w:jc w:val="both"/>
        <w:rPr>
          <w:rFonts w:ascii="Times New Roman" w:hAnsi="Times New Roman"/>
          <w:sz w:val="24"/>
          <w:szCs w:val="24"/>
        </w:rPr>
      </w:pPr>
      <w:r w:rsidRPr="00806AA8">
        <w:rPr>
          <w:rFonts w:ascii="Times New Roman" w:hAnsi="Times New Roman"/>
          <w:sz w:val="24"/>
          <w:szCs w:val="24"/>
        </w:rPr>
        <w:t xml:space="preserve">количество учтенных контролируемых лиц, в отношении которых проведены контрольные мероприятия, за отчетный период; </w:t>
      </w:r>
    </w:p>
    <w:p w:rsidR="00666880" w:rsidRPr="00806AA8" w:rsidRDefault="00666880" w:rsidP="00666880">
      <w:pPr>
        <w:pStyle w:val="af9"/>
        <w:autoSpaceDE w:val="0"/>
        <w:spacing w:after="0"/>
        <w:ind w:firstLine="720"/>
        <w:jc w:val="both"/>
        <w:rPr>
          <w:rFonts w:ascii="Times New Roman" w:hAnsi="Times New Roman"/>
          <w:sz w:val="24"/>
          <w:szCs w:val="24"/>
        </w:rPr>
      </w:pPr>
      <w:r w:rsidRPr="00806AA8">
        <w:rPr>
          <w:rFonts w:ascii="Times New Roman" w:hAnsi="Times New Roman"/>
          <w:sz w:val="24"/>
          <w:szCs w:val="24"/>
        </w:rPr>
        <w:t xml:space="preserve">общее количество жалоб, поданных контролируемыми лицами в досудебном порядке за отчетный период;  </w:t>
      </w:r>
    </w:p>
    <w:p w:rsidR="00666880" w:rsidRPr="00806AA8" w:rsidRDefault="00666880" w:rsidP="00666880">
      <w:pPr>
        <w:pStyle w:val="af9"/>
        <w:autoSpaceDE w:val="0"/>
        <w:spacing w:after="0"/>
        <w:ind w:firstLine="720"/>
        <w:jc w:val="both"/>
        <w:rPr>
          <w:rFonts w:ascii="Times New Roman" w:hAnsi="Times New Roman"/>
          <w:sz w:val="24"/>
          <w:szCs w:val="24"/>
        </w:rPr>
      </w:pPr>
      <w:r w:rsidRPr="00806AA8">
        <w:rPr>
          <w:rFonts w:ascii="Times New Roman" w:hAnsi="Times New Roman"/>
          <w:sz w:val="24"/>
          <w:szCs w:val="24"/>
        </w:rPr>
        <w:t>количество жалоб, в отношении которых администрацией был нарушен срок рассмотрения, за отчетный период;</w:t>
      </w:r>
    </w:p>
    <w:p w:rsidR="00666880" w:rsidRPr="00806AA8" w:rsidRDefault="00666880" w:rsidP="00666880">
      <w:pPr>
        <w:pStyle w:val="af9"/>
        <w:autoSpaceDE w:val="0"/>
        <w:spacing w:after="0"/>
        <w:ind w:firstLine="720"/>
        <w:jc w:val="both"/>
        <w:rPr>
          <w:rFonts w:ascii="Times New Roman" w:hAnsi="Times New Roman"/>
          <w:sz w:val="24"/>
          <w:szCs w:val="24"/>
        </w:rPr>
      </w:pPr>
      <w:r w:rsidRPr="00806AA8">
        <w:rPr>
          <w:rFonts w:ascii="Times New Roman" w:hAnsi="Times New Roman"/>
          <w:sz w:val="24"/>
          <w:szCs w:val="24"/>
        </w:rPr>
        <w:t>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администрации недействительными, за отчетный период;</w:t>
      </w:r>
    </w:p>
    <w:p w:rsidR="00666880" w:rsidRPr="00806AA8" w:rsidRDefault="00666880" w:rsidP="00666880">
      <w:pPr>
        <w:pStyle w:val="af9"/>
        <w:autoSpaceDE w:val="0"/>
        <w:spacing w:after="0"/>
        <w:ind w:firstLine="720"/>
        <w:jc w:val="both"/>
        <w:rPr>
          <w:rFonts w:ascii="Times New Roman" w:hAnsi="Times New Roman"/>
          <w:sz w:val="24"/>
          <w:szCs w:val="24"/>
        </w:rPr>
      </w:pPr>
      <w:r w:rsidRPr="00806AA8">
        <w:rPr>
          <w:rFonts w:ascii="Times New Roman" w:hAnsi="Times New Roman"/>
          <w:sz w:val="24"/>
          <w:szCs w:val="24"/>
        </w:rPr>
        <w:t xml:space="preserve">количество исковых заявлений об оспаривании решений, действий (бездействий) должностных лиц администрации, направленных контролируемыми лицами в судебном порядке, за отчетный период; </w:t>
      </w:r>
    </w:p>
    <w:p w:rsidR="00666880" w:rsidRPr="00806AA8" w:rsidRDefault="00666880" w:rsidP="00666880">
      <w:pPr>
        <w:pStyle w:val="af9"/>
        <w:autoSpaceDE w:val="0"/>
        <w:spacing w:after="0"/>
        <w:ind w:firstLine="720"/>
        <w:jc w:val="both"/>
        <w:rPr>
          <w:rFonts w:ascii="Times New Roman" w:hAnsi="Times New Roman"/>
          <w:sz w:val="24"/>
          <w:szCs w:val="24"/>
        </w:rPr>
      </w:pPr>
      <w:r w:rsidRPr="00806AA8">
        <w:rPr>
          <w:rFonts w:ascii="Times New Roman" w:hAnsi="Times New Roman"/>
          <w:sz w:val="24"/>
          <w:szCs w:val="24"/>
        </w:rPr>
        <w:t xml:space="preserve">количество исковых заявлений об оспаривании решений, действий (бездействий) должностных лиц администрации, направленных контролируемыми лицами в судебном порядке, по которым принято решение об удовлетворении заявленных требований, за отчетный период; </w:t>
      </w:r>
    </w:p>
    <w:p w:rsidR="00666880" w:rsidRPr="00806AA8" w:rsidRDefault="00666880" w:rsidP="00666880">
      <w:pPr>
        <w:ind w:firstLine="567"/>
        <w:jc w:val="both"/>
        <w:rPr>
          <w:rFonts w:ascii="Times New Roman" w:hAnsi="Times New Roman"/>
          <w:sz w:val="24"/>
          <w:szCs w:val="24"/>
        </w:rPr>
      </w:pPr>
      <w:r w:rsidRPr="00806AA8">
        <w:rPr>
          <w:rFonts w:ascii="Times New Roman" w:hAnsi="Times New Roman"/>
          <w:sz w:val="24"/>
          <w:szCs w:val="24"/>
        </w:rPr>
        <w:t xml:space="preserve">количество контрольных мероприятий, проведенных </w:t>
      </w:r>
      <w:r w:rsidRPr="00806AA8">
        <w:rPr>
          <w:rFonts w:ascii="Times New Roman" w:hAnsi="Times New Roman"/>
          <w:sz w:val="24"/>
          <w:szCs w:val="24"/>
        </w:rPr>
        <w:br/>
        <w:t>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p w:rsidR="00666880" w:rsidRPr="00806AA8" w:rsidRDefault="00666880" w:rsidP="00666880">
      <w:pPr>
        <w:pStyle w:val="ConsTitle"/>
        <w:widowControl/>
        <w:jc w:val="both"/>
        <w:rPr>
          <w:rFonts w:ascii="Times New Roman" w:hAnsi="Times New Roman" w:cs="Times New Roman"/>
          <w:sz w:val="24"/>
          <w:szCs w:val="24"/>
        </w:rPr>
      </w:pPr>
    </w:p>
    <w:p w:rsidR="00666880" w:rsidRPr="00806AA8" w:rsidRDefault="00666880" w:rsidP="00666880">
      <w:pPr>
        <w:pStyle w:val="ConsPlusNormal"/>
        <w:jc w:val="right"/>
        <w:rPr>
          <w:rFonts w:ascii="Times New Roman" w:hAnsi="Times New Roman" w:cs="Times New Roman"/>
          <w:color w:val="000000"/>
          <w:sz w:val="24"/>
          <w:szCs w:val="24"/>
        </w:rPr>
      </w:pPr>
      <w:r w:rsidRPr="00806AA8">
        <w:rPr>
          <w:rFonts w:ascii="Times New Roman" w:hAnsi="Times New Roman" w:cs="Times New Roman"/>
          <w:color w:val="000000"/>
          <w:sz w:val="24"/>
          <w:szCs w:val="24"/>
        </w:rPr>
        <w:br w:type="page"/>
      </w:r>
    </w:p>
    <w:p w:rsidR="00666880" w:rsidRPr="00806AA8" w:rsidRDefault="00666880" w:rsidP="00666880">
      <w:pPr>
        <w:pStyle w:val="ConsPlusNormal"/>
        <w:jc w:val="right"/>
        <w:rPr>
          <w:rFonts w:ascii="Times New Roman" w:hAnsi="Times New Roman" w:cs="Times New Roman"/>
          <w:sz w:val="24"/>
          <w:szCs w:val="24"/>
        </w:rPr>
      </w:pPr>
      <w:r w:rsidRPr="00806AA8">
        <w:rPr>
          <w:rFonts w:ascii="Times New Roman" w:hAnsi="Times New Roman" w:cs="Times New Roman"/>
          <w:color w:val="000000"/>
          <w:sz w:val="24"/>
          <w:szCs w:val="24"/>
        </w:rPr>
        <w:lastRenderedPageBreak/>
        <w:t>Приложение № 1</w:t>
      </w:r>
    </w:p>
    <w:p w:rsidR="00666880" w:rsidRPr="00806AA8" w:rsidRDefault="00666880" w:rsidP="00666880">
      <w:pPr>
        <w:pStyle w:val="ConsPlusNormal"/>
        <w:jc w:val="right"/>
        <w:rPr>
          <w:rFonts w:ascii="Times New Roman" w:hAnsi="Times New Roman" w:cs="Times New Roman"/>
          <w:color w:val="000000"/>
          <w:sz w:val="24"/>
          <w:szCs w:val="24"/>
        </w:rPr>
      </w:pPr>
      <w:r w:rsidRPr="00806AA8">
        <w:rPr>
          <w:rFonts w:ascii="Times New Roman" w:hAnsi="Times New Roman" w:cs="Times New Roman"/>
          <w:color w:val="000000"/>
          <w:sz w:val="24"/>
          <w:szCs w:val="24"/>
        </w:rPr>
        <w:t xml:space="preserve">к Положению о муниципальном контроле на автомобильном транспорте, </w:t>
      </w:r>
    </w:p>
    <w:p w:rsidR="00666880" w:rsidRPr="00806AA8" w:rsidRDefault="00666880" w:rsidP="00666880">
      <w:pPr>
        <w:pStyle w:val="ConsPlusNormal"/>
        <w:jc w:val="right"/>
        <w:rPr>
          <w:rFonts w:ascii="Times New Roman" w:hAnsi="Times New Roman" w:cs="Times New Roman"/>
          <w:color w:val="000000"/>
          <w:sz w:val="24"/>
          <w:szCs w:val="24"/>
        </w:rPr>
      </w:pPr>
      <w:r w:rsidRPr="00806AA8">
        <w:rPr>
          <w:rFonts w:ascii="Times New Roman" w:hAnsi="Times New Roman" w:cs="Times New Roman"/>
          <w:color w:val="000000"/>
          <w:sz w:val="24"/>
          <w:szCs w:val="24"/>
        </w:rPr>
        <w:t xml:space="preserve">городском наземном электрическом </w:t>
      </w:r>
      <w:proofErr w:type="gramStart"/>
      <w:r w:rsidRPr="00806AA8">
        <w:rPr>
          <w:rFonts w:ascii="Times New Roman" w:hAnsi="Times New Roman" w:cs="Times New Roman"/>
          <w:color w:val="000000"/>
          <w:sz w:val="24"/>
          <w:szCs w:val="24"/>
        </w:rPr>
        <w:t>транспорте</w:t>
      </w:r>
      <w:proofErr w:type="gramEnd"/>
      <w:r w:rsidRPr="00806AA8">
        <w:rPr>
          <w:rFonts w:ascii="Times New Roman" w:hAnsi="Times New Roman" w:cs="Times New Roman"/>
          <w:color w:val="000000"/>
          <w:sz w:val="24"/>
          <w:szCs w:val="24"/>
        </w:rPr>
        <w:t xml:space="preserve"> и в дорожном хозяйстве </w:t>
      </w:r>
    </w:p>
    <w:p w:rsidR="00666880" w:rsidRPr="00806AA8" w:rsidRDefault="00666880" w:rsidP="00666880">
      <w:pPr>
        <w:pStyle w:val="ConsPlusNormal"/>
        <w:jc w:val="right"/>
        <w:rPr>
          <w:rFonts w:ascii="Times New Roman" w:hAnsi="Times New Roman" w:cs="Times New Roman"/>
          <w:color w:val="000000"/>
          <w:sz w:val="24"/>
          <w:szCs w:val="24"/>
        </w:rPr>
      </w:pPr>
      <w:r w:rsidRPr="00806AA8">
        <w:rPr>
          <w:rFonts w:ascii="Times New Roman" w:hAnsi="Times New Roman" w:cs="Times New Roman"/>
          <w:color w:val="000000"/>
          <w:sz w:val="24"/>
          <w:szCs w:val="24"/>
        </w:rPr>
        <w:t xml:space="preserve">на территории сельского поселения </w:t>
      </w:r>
      <w:r w:rsidR="00A25354" w:rsidRPr="00806AA8">
        <w:rPr>
          <w:rFonts w:ascii="Times New Roman" w:hAnsi="Times New Roman" w:cs="Times New Roman"/>
          <w:color w:val="000000"/>
          <w:sz w:val="24"/>
          <w:szCs w:val="24"/>
        </w:rPr>
        <w:t>Кротково</w:t>
      </w:r>
    </w:p>
    <w:p w:rsidR="00666880" w:rsidRPr="00806AA8" w:rsidRDefault="00666880" w:rsidP="00666880">
      <w:pPr>
        <w:pStyle w:val="ConsPlusNormal"/>
        <w:jc w:val="right"/>
        <w:rPr>
          <w:rFonts w:ascii="Times New Roman" w:hAnsi="Times New Roman" w:cs="Times New Roman"/>
          <w:color w:val="000000"/>
          <w:sz w:val="24"/>
          <w:szCs w:val="24"/>
        </w:rPr>
      </w:pPr>
      <w:r w:rsidRPr="00806AA8">
        <w:rPr>
          <w:rFonts w:ascii="Times New Roman" w:hAnsi="Times New Roman" w:cs="Times New Roman"/>
          <w:color w:val="000000"/>
          <w:sz w:val="24"/>
          <w:szCs w:val="24"/>
        </w:rPr>
        <w:t>муниципального района Похвистневский Самарской области</w:t>
      </w:r>
    </w:p>
    <w:p w:rsidR="00666880" w:rsidRPr="00806AA8" w:rsidRDefault="00666880" w:rsidP="00666880">
      <w:pPr>
        <w:pStyle w:val="ConsPlusNormal"/>
        <w:jc w:val="right"/>
        <w:rPr>
          <w:rFonts w:ascii="Times New Roman" w:hAnsi="Times New Roman" w:cs="Times New Roman"/>
          <w:b/>
          <w:bCs/>
          <w:color w:val="000000"/>
          <w:sz w:val="24"/>
          <w:szCs w:val="24"/>
        </w:rPr>
      </w:pPr>
    </w:p>
    <w:p w:rsidR="00666880" w:rsidRPr="00806AA8" w:rsidRDefault="00666880" w:rsidP="00666880">
      <w:pPr>
        <w:pStyle w:val="ConsPlusTitle"/>
        <w:jc w:val="center"/>
        <w:rPr>
          <w:rFonts w:ascii="Times New Roman" w:hAnsi="Times New Roman" w:cs="Times New Roman"/>
          <w:sz w:val="24"/>
          <w:szCs w:val="24"/>
        </w:rPr>
      </w:pPr>
      <w:bookmarkStart w:id="4" w:name="Par381"/>
      <w:bookmarkEnd w:id="4"/>
      <w:r w:rsidRPr="00806AA8">
        <w:rPr>
          <w:rFonts w:ascii="Times New Roman" w:hAnsi="Times New Roman" w:cs="Times New Roman"/>
          <w:color w:val="000000"/>
          <w:sz w:val="24"/>
          <w:szCs w:val="24"/>
        </w:rPr>
        <w:t>Критерии</w:t>
      </w:r>
      <w:r w:rsidRPr="00806AA8">
        <w:rPr>
          <w:rStyle w:val="af8"/>
          <w:rFonts w:ascii="Times New Roman" w:hAnsi="Times New Roman" w:cs="Times New Roman"/>
          <w:color w:val="FF0000"/>
          <w:sz w:val="24"/>
          <w:szCs w:val="24"/>
        </w:rPr>
        <w:footnoteReference w:id="1"/>
      </w:r>
    </w:p>
    <w:p w:rsidR="00666880" w:rsidRPr="00806AA8" w:rsidRDefault="00666880" w:rsidP="00666880">
      <w:pPr>
        <w:pStyle w:val="ConsPlusTitle"/>
        <w:jc w:val="center"/>
        <w:rPr>
          <w:rFonts w:ascii="Times New Roman" w:hAnsi="Times New Roman" w:cs="Times New Roman"/>
          <w:color w:val="000000"/>
          <w:sz w:val="24"/>
          <w:szCs w:val="24"/>
        </w:rPr>
      </w:pPr>
      <w:r w:rsidRPr="00806AA8">
        <w:rPr>
          <w:rFonts w:ascii="Times New Roman" w:hAnsi="Times New Roman" w:cs="Times New Roman"/>
          <w:color w:val="000000"/>
          <w:sz w:val="24"/>
          <w:szCs w:val="24"/>
        </w:rPr>
        <w:t xml:space="preserve">отнесения </w:t>
      </w:r>
      <w:r w:rsidRPr="00806AA8">
        <w:rPr>
          <w:rFonts w:ascii="Times New Roman" w:hAnsi="Times New Roman" w:cs="Times New Roman"/>
          <w:bCs/>
          <w:color w:val="000000"/>
          <w:sz w:val="24"/>
          <w:szCs w:val="24"/>
        </w:rPr>
        <w:t xml:space="preserve">объектов </w:t>
      </w:r>
      <w:r w:rsidRPr="00806AA8">
        <w:rPr>
          <w:rFonts w:ascii="Times New Roman" w:hAnsi="Times New Roman" w:cs="Times New Roman"/>
          <w:color w:val="000000"/>
          <w:sz w:val="24"/>
          <w:szCs w:val="24"/>
        </w:rPr>
        <w:t xml:space="preserve">муниципального контроля на автомобильном транспорте к определенной категории риска при осуществлении администрацией сельского поселения </w:t>
      </w:r>
      <w:r w:rsidR="00A25354" w:rsidRPr="00806AA8">
        <w:rPr>
          <w:rFonts w:ascii="Times New Roman" w:hAnsi="Times New Roman" w:cs="Times New Roman"/>
          <w:color w:val="000000"/>
          <w:sz w:val="24"/>
          <w:szCs w:val="24"/>
        </w:rPr>
        <w:t xml:space="preserve">Кротково </w:t>
      </w:r>
      <w:r w:rsidRPr="00806AA8">
        <w:rPr>
          <w:rFonts w:ascii="Times New Roman" w:hAnsi="Times New Roman" w:cs="Times New Roman"/>
          <w:color w:val="000000"/>
          <w:sz w:val="24"/>
          <w:szCs w:val="24"/>
        </w:rPr>
        <w:t>муниципального района Похвистневский Самарской области муниципального контроля на автомобильном транспорте</w:t>
      </w:r>
    </w:p>
    <w:p w:rsidR="00666880" w:rsidRPr="00806AA8" w:rsidRDefault="00666880" w:rsidP="00666880">
      <w:pPr>
        <w:pStyle w:val="ConsPlusTitle"/>
        <w:jc w:val="center"/>
        <w:rPr>
          <w:rFonts w:ascii="Times New Roman" w:hAnsi="Times New Roman" w:cs="Times New Roman"/>
          <w:sz w:val="24"/>
          <w:szCs w:val="24"/>
        </w:rPr>
      </w:pPr>
    </w:p>
    <w:p w:rsidR="00666880" w:rsidRPr="00806AA8" w:rsidRDefault="00666880" w:rsidP="00666880">
      <w:pPr>
        <w:widowControl w:val="0"/>
        <w:tabs>
          <w:tab w:val="left" w:pos="1613"/>
        </w:tabs>
        <w:autoSpaceDE w:val="0"/>
        <w:ind w:left="709" w:right="407"/>
        <w:jc w:val="both"/>
        <w:rPr>
          <w:sz w:val="24"/>
          <w:szCs w:val="24"/>
        </w:rPr>
      </w:pPr>
      <w:r w:rsidRPr="00806AA8">
        <w:rPr>
          <w:sz w:val="24"/>
          <w:szCs w:val="24"/>
        </w:rPr>
        <w:t xml:space="preserve">        </w:t>
      </w:r>
    </w:p>
    <w:p w:rsidR="00666880" w:rsidRPr="00806AA8" w:rsidRDefault="00666880" w:rsidP="00666880">
      <w:pPr>
        <w:widowControl w:val="0"/>
        <w:tabs>
          <w:tab w:val="left" w:pos="1613"/>
        </w:tabs>
        <w:autoSpaceDE w:val="0"/>
        <w:ind w:left="709" w:right="407"/>
        <w:jc w:val="both"/>
        <w:rPr>
          <w:sz w:val="24"/>
          <w:szCs w:val="24"/>
        </w:rPr>
      </w:pPr>
    </w:p>
    <w:p w:rsidR="00666880" w:rsidRPr="00806AA8" w:rsidRDefault="00666880" w:rsidP="00666880">
      <w:pPr>
        <w:widowControl w:val="0"/>
        <w:tabs>
          <w:tab w:val="left" w:pos="1613"/>
        </w:tabs>
        <w:autoSpaceDE w:val="0"/>
        <w:ind w:left="709" w:right="407"/>
        <w:jc w:val="both"/>
        <w:rPr>
          <w:sz w:val="24"/>
          <w:szCs w:val="24"/>
        </w:rPr>
      </w:pPr>
    </w:p>
    <w:p w:rsidR="00666880" w:rsidRPr="00806AA8" w:rsidRDefault="00666880" w:rsidP="00666880">
      <w:pPr>
        <w:widowControl w:val="0"/>
        <w:tabs>
          <w:tab w:val="left" w:pos="1613"/>
        </w:tabs>
        <w:autoSpaceDE w:val="0"/>
        <w:ind w:left="709" w:right="407"/>
        <w:jc w:val="both"/>
        <w:rPr>
          <w:sz w:val="24"/>
          <w:szCs w:val="24"/>
        </w:rPr>
      </w:pPr>
    </w:p>
    <w:p w:rsidR="00666880" w:rsidRPr="00806AA8" w:rsidRDefault="00666880" w:rsidP="00666880">
      <w:pPr>
        <w:widowControl w:val="0"/>
        <w:tabs>
          <w:tab w:val="left" w:pos="1613"/>
        </w:tabs>
        <w:autoSpaceDE w:val="0"/>
        <w:ind w:right="407"/>
        <w:jc w:val="both"/>
        <w:rPr>
          <w:rFonts w:ascii="Times New Roman" w:hAnsi="Times New Roman"/>
          <w:sz w:val="24"/>
          <w:szCs w:val="24"/>
        </w:rPr>
      </w:pPr>
      <w:r w:rsidRPr="00806AA8">
        <w:rPr>
          <w:rFonts w:ascii="Times New Roman" w:hAnsi="Times New Roman"/>
          <w:sz w:val="24"/>
          <w:szCs w:val="24"/>
        </w:rPr>
        <w:t>1. К категории среднего риска относятся объекты контроля – искусственные дорожные сооружения.</w:t>
      </w:r>
    </w:p>
    <w:p w:rsidR="00666880" w:rsidRPr="00806AA8" w:rsidRDefault="00666880" w:rsidP="00666880">
      <w:pPr>
        <w:widowControl w:val="0"/>
        <w:tabs>
          <w:tab w:val="left" w:pos="1613"/>
        </w:tabs>
        <w:autoSpaceDE w:val="0"/>
        <w:ind w:right="407"/>
        <w:rPr>
          <w:rFonts w:ascii="Times New Roman" w:hAnsi="Times New Roman"/>
          <w:sz w:val="24"/>
          <w:szCs w:val="24"/>
        </w:rPr>
      </w:pPr>
      <w:r w:rsidRPr="00806AA8">
        <w:rPr>
          <w:rFonts w:ascii="Times New Roman" w:hAnsi="Times New Roman"/>
          <w:sz w:val="24"/>
          <w:szCs w:val="24"/>
        </w:rPr>
        <w:t xml:space="preserve"> 2. К категории умеренного риска относятся объекты контроля – автомобильные дороги и дорожные сооружения на них, которыми граждане и организации владеют и (или) пользуются, и к которым предъявляются обязательные требования к осуществлению дорожной деятельности.</w:t>
      </w:r>
    </w:p>
    <w:p w:rsidR="00666880" w:rsidRPr="00806AA8" w:rsidRDefault="00666880" w:rsidP="00666880">
      <w:pPr>
        <w:widowControl w:val="0"/>
        <w:tabs>
          <w:tab w:val="left" w:pos="1613"/>
        </w:tabs>
        <w:autoSpaceDE w:val="0"/>
        <w:ind w:right="407"/>
        <w:jc w:val="both"/>
        <w:rPr>
          <w:rFonts w:ascii="Times New Roman" w:hAnsi="Times New Roman"/>
          <w:sz w:val="24"/>
          <w:szCs w:val="24"/>
        </w:rPr>
      </w:pPr>
      <w:r w:rsidRPr="00806AA8">
        <w:rPr>
          <w:rFonts w:ascii="Times New Roman" w:hAnsi="Times New Roman"/>
          <w:sz w:val="24"/>
          <w:szCs w:val="24"/>
        </w:rPr>
        <w:t>3. В случае если объект контроля не отнесен к определенной категории риска, он считается отнесенным к категории низкого риска.</w:t>
      </w:r>
    </w:p>
    <w:p w:rsidR="00666880" w:rsidRPr="00806AA8" w:rsidRDefault="00666880" w:rsidP="00666880">
      <w:pPr>
        <w:pStyle w:val="ConsPlusNormal"/>
        <w:rPr>
          <w:rFonts w:ascii="Times New Roman" w:hAnsi="Times New Roman" w:cs="Times New Roman"/>
          <w:color w:val="000000"/>
          <w:sz w:val="24"/>
          <w:szCs w:val="24"/>
        </w:rPr>
      </w:pPr>
      <w:r w:rsidRPr="00806AA8">
        <w:rPr>
          <w:rFonts w:ascii="Times New Roman" w:hAnsi="Times New Roman" w:cs="Times New Roman"/>
          <w:color w:val="000000"/>
          <w:sz w:val="24"/>
          <w:szCs w:val="24"/>
        </w:rPr>
        <w:t xml:space="preserve"> 4.</w:t>
      </w:r>
      <w:r w:rsidRPr="00806AA8">
        <w:rPr>
          <w:rFonts w:ascii="Times New Roman" w:hAnsi="Times New Roman" w:cs="Times New Roman"/>
          <w:color w:val="000000"/>
          <w:sz w:val="24"/>
          <w:szCs w:val="24"/>
          <w:shd w:val="clear" w:color="auto" w:fill="FFFFFF"/>
        </w:rPr>
        <w:t xml:space="preserve"> Объект контроля считается отнесенным к одной из категорий риска после внесения сведений в единый реестр видов контроля</w:t>
      </w:r>
      <w:r w:rsidRPr="00806AA8">
        <w:rPr>
          <w:rFonts w:ascii="Times New Roman" w:hAnsi="Times New Roman" w:cs="Times New Roman"/>
          <w:color w:val="000000"/>
          <w:sz w:val="24"/>
          <w:szCs w:val="24"/>
        </w:rPr>
        <w:t>.</w:t>
      </w:r>
      <w:r w:rsidRPr="00806AA8">
        <w:rPr>
          <w:rFonts w:ascii="Times New Roman" w:hAnsi="Times New Roman" w:cs="Times New Roman"/>
          <w:color w:val="000000"/>
          <w:sz w:val="24"/>
          <w:szCs w:val="24"/>
        </w:rPr>
        <w:br w:type="page"/>
      </w:r>
    </w:p>
    <w:p w:rsidR="00666880" w:rsidRPr="00806AA8" w:rsidRDefault="00666880" w:rsidP="00666880">
      <w:pPr>
        <w:pStyle w:val="ConsPlusNormal"/>
        <w:ind w:firstLine="709"/>
        <w:jc w:val="both"/>
        <w:rPr>
          <w:rFonts w:ascii="Times New Roman" w:hAnsi="Times New Roman" w:cs="Times New Roman"/>
          <w:sz w:val="24"/>
          <w:szCs w:val="24"/>
        </w:rPr>
      </w:pPr>
    </w:p>
    <w:p w:rsidR="00666880" w:rsidRPr="00806AA8" w:rsidRDefault="00666880" w:rsidP="00666880">
      <w:pPr>
        <w:pStyle w:val="ConsPlusNormal"/>
        <w:jc w:val="right"/>
        <w:rPr>
          <w:rFonts w:ascii="Times New Roman" w:hAnsi="Times New Roman" w:cs="Times New Roman"/>
          <w:sz w:val="24"/>
          <w:szCs w:val="24"/>
        </w:rPr>
      </w:pPr>
      <w:r w:rsidRPr="00806AA8">
        <w:rPr>
          <w:rFonts w:ascii="Times New Roman" w:hAnsi="Times New Roman" w:cs="Times New Roman"/>
          <w:color w:val="000000"/>
          <w:sz w:val="24"/>
          <w:szCs w:val="24"/>
        </w:rPr>
        <w:t>Приложение № 2</w:t>
      </w:r>
    </w:p>
    <w:p w:rsidR="00666880" w:rsidRPr="00806AA8" w:rsidRDefault="00666880" w:rsidP="00666880">
      <w:pPr>
        <w:pStyle w:val="ConsPlusNormal"/>
        <w:jc w:val="right"/>
        <w:rPr>
          <w:rFonts w:ascii="Times New Roman" w:hAnsi="Times New Roman" w:cs="Times New Roman"/>
          <w:color w:val="000000"/>
          <w:sz w:val="24"/>
          <w:szCs w:val="24"/>
        </w:rPr>
      </w:pPr>
      <w:r w:rsidRPr="00806AA8">
        <w:rPr>
          <w:rFonts w:ascii="Times New Roman" w:hAnsi="Times New Roman" w:cs="Times New Roman"/>
          <w:color w:val="000000"/>
          <w:sz w:val="24"/>
          <w:szCs w:val="24"/>
        </w:rPr>
        <w:t xml:space="preserve">к Положению о муниципальном контроле на автомобильном транспорте, </w:t>
      </w:r>
    </w:p>
    <w:p w:rsidR="00666880" w:rsidRPr="00806AA8" w:rsidRDefault="00666880" w:rsidP="00666880">
      <w:pPr>
        <w:pStyle w:val="ConsPlusNormal"/>
        <w:jc w:val="right"/>
        <w:rPr>
          <w:rFonts w:ascii="Times New Roman" w:hAnsi="Times New Roman" w:cs="Times New Roman"/>
          <w:color w:val="000000"/>
          <w:sz w:val="24"/>
          <w:szCs w:val="24"/>
        </w:rPr>
      </w:pPr>
      <w:r w:rsidRPr="00806AA8">
        <w:rPr>
          <w:rFonts w:ascii="Times New Roman" w:hAnsi="Times New Roman" w:cs="Times New Roman"/>
          <w:color w:val="000000"/>
          <w:sz w:val="24"/>
          <w:szCs w:val="24"/>
        </w:rPr>
        <w:t xml:space="preserve">городском наземном электрическом </w:t>
      </w:r>
      <w:proofErr w:type="gramStart"/>
      <w:r w:rsidRPr="00806AA8">
        <w:rPr>
          <w:rFonts w:ascii="Times New Roman" w:hAnsi="Times New Roman" w:cs="Times New Roman"/>
          <w:color w:val="000000"/>
          <w:sz w:val="24"/>
          <w:szCs w:val="24"/>
        </w:rPr>
        <w:t>транспорте</w:t>
      </w:r>
      <w:proofErr w:type="gramEnd"/>
      <w:r w:rsidRPr="00806AA8">
        <w:rPr>
          <w:rFonts w:ascii="Times New Roman" w:hAnsi="Times New Roman" w:cs="Times New Roman"/>
          <w:color w:val="000000"/>
          <w:sz w:val="24"/>
          <w:szCs w:val="24"/>
        </w:rPr>
        <w:t xml:space="preserve"> и в дорожном хозяйстве </w:t>
      </w:r>
    </w:p>
    <w:p w:rsidR="00666880" w:rsidRPr="00806AA8" w:rsidRDefault="00666880" w:rsidP="00666880">
      <w:pPr>
        <w:pStyle w:val="ConsPlusNormal"/>
        <w:jc w:val="right"/>
        <w:rPr>
          <w:rFonts w:ascii="Times New Roman" w:hAnsi="Times New Roman" w:cs="Times New Roman"/>
          <w:color w:val="000000"/>
          <w:sz w:val="24"/>
          <w:szCs w:val="24"/>
        </w:rPr>
      </w:pPr>
      <w:r w:rsidRPr="00806AA8">
        <w:rPr>
          <w:rFonts w:ascii="Times New Roman" w:hAnsi="Times New Roman" w:cs="Times New Roman"/>
          <w:color w:val="000000"/>
          <w:sz w:val="24"/>
          <w:szCs w:val="24"/>
        </w:rPr>
        <w:t xml:space="preserve">на территории сельского поселения </w:t>
      </w:r>
      <w:r w:rsidR="00A25354" w:rsidRPr="00806AA8">
        <w:rPr>
          <w:rFonts w:ascii="Times New Roman" w:hAnsi="Times New Roman" w:cs="Times New Roman"/>
          <w:color w:val="000000"/>
          <w:sz w:val="24"/>
          <w:szCs w:val="24"/>
        </w:rPr>
        <w:t>Кротково</w:t>
      </w:r>
    </w:p>
    <w:p w:rsidR="00666880" w:rsidRPr="00806AA8" w:rsidRDefault="00666880" w:rsidP="00666880">
      <w:pPr>
        <w:pStyle w:val="ConsPlusNormal"/>
        <w:jc w:val="right"/>
        <w:rPr>
          <w:rFonts w:ascii="Times New Roman" w:hAnsi="Times New Roman" w:cs="Times New Roman"/>
          <w:color w:val="000000"/>
          <w:sz w:val="24"/>
          <w:szCs w:val="24"/>
        </w:rPr>
      </w:pPr>
      <w:r w:rsidRPr="00806AA8">
        <w:rPr>
          <w:rFonts w:ascii="Times New Roman" w:hAnsi="Times New Roman" w:cs="Times New Roman"/>
          <w:color w:val="000000"/>
          <w:sz w:val="24"/>
          <w:szCs w:val="24"/>
        </w:rPr>
        <w:t>муниципального района Похвистневский Самарской области</w:t>
      </w:r>
    </w:p>
    <w:p w:rsidR="00666880" w:rsidRPr="00806AA8" w:rsidRDefault="00666880" w:rsidP="00666880">
      <w:pPr>
        <w:pStyle w:val="ConsPlusTitle"/>
        <w:jc w:val="center"/>
        <w:rPr>
          <w:rFonts w:ascii="Times New Roman" w:hAnsi="Times New Roman" w:cs="Times New Roman"/>
          <w:color w:val="000000"/>
          <w:sz w:val="24"/>
          <w:szCs w:val="24"/>
        </w:rPr>
      </w:pPr>
    </w:p>
    <w:p w:rsidR="00666880" w:rsidRPr="00806AA8" w:rsidRDefault="00666880" w:rsidP="00666880">
      <w:pPr>
        <w:pStyle w:val="ConsPlusTitle"/>
        <w:jc w:val="center"/>
        <w:rPr>
          <w:rFonts w:ascii="Times New Roman" w:hAnsi="Times New Roman" w:cs="Times New Roman"/>
          <w:color w:val="000000"/>
          <w:sz w:val="24"/>
          <w:szCs w:val="24"/>
        </w:rPr>
      </w:pPr>
    </w:p>
    <w:p w:rsidR="00666880" w:rsidRPr="00806AA8" w:rsidRDefault="00666880" w:rsidP="00666880">
      <w:pPr>
        <w:pStyle w:val="ConsPlusTitle"/>
        <w:jc w:val="center"/>
        <w:rPr>
          <w:rFonts w:ascii="Times New Roman" w:hAnsi="Times New Roman" w:cs="Times New Roman"/>
          <w:sz w:val="24"/>
          <w:szCs w:val="24"/>
        </w:rPr>
      </w:pPr>
      <w:r w:rsidRPr="00806AA8">
        <w:rPr>
          <w:rFonts w:ascii="Times New Roman" w:hAnsi="Times New Roman" w:cs="Times New Roman"/>
          <w:color w:val="000000"/>
          <w:sz w:val="24"/>
          <w:szCs w:val="24"/>
        </w:rPr>
        <w:t>Индикаторы риска нарушения обязательных требований, используемые для определения необходимости проведения внеплановых</w:t>
      </w:r>
    </w:p>
    <w:p w:rsidR="00666880" w:rsidRPr="00806AA8" w:rsidRDefault="00666880" w:rsidP="00666880">
      <w:pPr>
        <w:pStyle w:val="ConsPlusTitle"/>
        <w:jc w:val="center"/>
        <w:rPr>
          <w:rFonts w:ascii="Times New Roman" w:hAnsi="Times New Roman" w:cs="Times New Roman"/>
          <w:b w:val="0"/>
          <w:bCs/>
          <w:color w:val="000000"/>
          <w:sz w:val="24"/>
          <w:szCs w:val="24"/>
        </w:rPr>
      </w:pPr>
      <w:r w:rsidRPr="00806AA8">
        <w:rPr>
          <w:rFonts w:ascii="Times New Roman" w:hAnsi="Times New Roman" w:cs="Times New Roman"/>
          <w:color w:val="000000"/>
          <w:sz w:val="24"/>
          <w:szCs w:val="24"/>
        </w:rPr>
        <w:t xml:space="preserve">проверок при осуществлении администрацией сельского поселения </w:t>
      </w:r>
      <w:r w:rsidR="00A25354" w:rsidRPr="00806AA8">
        <w:rPr>
          <w:rFonts w:ascii="Times New Roman" w:hAnsi="Times New Roman" w:cs="Times New Roman"/>
          <w:color w:val="000000"/>
          <w:sz w:val="24"/>
          <w:szCs w:val="24"/>
        </w:rPr>
        <w:t>Кротково</w:t>
      </w:r>
      <w:r w:rsidRPr="00806AA8">
        <w:rPr>
          <w:rFonts w:ascii="Times New Roman" w:hAnsi="Times New Roman" w:cs="Times New Roman"/>
          <w:color w:val="000000"/>
          <w:sz w:val="24"/>
          <w:szCs w:val="24"/>
        </w:rPr>
        <w:t xml:space="preserve"> муниципального района Похвистневский Самарской области</w:t>
      </w:r>
      <w:r w:rsidRPr="00806AA8">
        <w:rPr>
          <w:rFonts w:ascii="Times New Roman" w:hAnsi="Times New Roman" w:cs="Times New Roman"/>
          <w:b w:val="0"/>
          <w:bCs/>
          <w:i/>
          <w:iCs/>
          <w:color w:val="000000"/>
          <w:sz w:val="24"/>
          <w:szCs w:val="24"/>
        </w:rPr>
        <w:t xml:space="preserve"> </w:t>
      </w:r>
      <w:r w:rsidRPr="00806AA8">
        <w:rPr>
          <w:rFonts w:ascii="Times New Roman" w:hAnsi="Times New Roman" w:cs="Times New Roman"/>
          <w:color w:val="000000"/>
          <w:sz w:val="24"/>
          <w:szCs w:val="24"/>
        </w:rPr>
        <w:t>муниципального контроля на автомобильном транспорте</w:t>
      </w:r>
    </w:p>
    <w:p w:rsidR="00666880" w:rsidRPr="00806AA8" w:rsidRDefault="00666880" w:rsidP="00666880">
      <w:pPr>
        <w:pStyle w:val="ConsPlusNormal"/>
        <w:ind w:firstLine="540"/>
        <w:jc w:val="both"/>
        <w:rPr>
          <w:rFonts w:ascii="Times New Roman" w:hAnsi="Times New Roman" w:cs="Times New Roman"/>
          <w:color w:val="000000"/>
          <w:sz w:val="24"/>
          <w:szCs w:val="24"/>
        </w:rPr>
      </w:pPr>
    </w:p>
    <w:p w:rsidR="00666880" w:rsidRPr="00806AA8" w:rsidRDefault="00666880" w:rsidP="00666880">
      <w:pPr>
        <w:pStyle w:val="ConsPlusNormal"/>
        <w:ind w:firstLine="540"/>
        <w:jc w:val="both"/>
        <w:rPr>
          <w:rFonts w:ascii="Times New Roman" w:hAnsi="Times New Roman" w:cs="Times New Roman"/>
          <w:color w:val="000000"/>
          <w:sz w:val="24"/>
          <w:szCs w:val="24"/>
        </w:rPr>
      </w:pPr>
    </w:p>
    <w:p w:rsidR="00666880" w:rsidRPr="00806AA8" w:rsidRDefault="00666880" w:rsidP="00666880">
      <w:pPr>
        <w:pStyle w:val="s1"/>
        <w:shd w:val="clear" w:color="auto" w:fill="FFFFFF"/>
        <w:rPr>
          <w:rFonts w:ascii="Times New Roman" w:hAnsi="Times New Roman" w:cs="Times New Roman"/>
          <w:color w:val="000000"/>
          <w:sz w:val="24"/>
          <w:szCs w:val="24"/>
        </w:rPr>
      </w:pPr>
      <w:r w:rsidRPr="00806AA8">
        <w:rPr>
          <w:rFonts w:ascii="Times New Roman" w:hAnsi="Times New Roman" w:cs="Times New Roman"/>
          <w:color w:val="000000"/>
          <w:sz w:val="24"/>
          <w:szCs w:val="24"/>
        </w:rPr>
        <w:t xml:space="preserve">1. </w:t>
      </w:r>
      <w:proofErr w:type="gramStart"/>
      <w:r w:rsidRPr="00806AA8">
        <w:rPr>
          <w:rFonts w:ascii="Times New Roman" w:hAnsi="Times New Roman" w:cs="Times New Roman"/>
          <w:color w:val="000000"/>
          <w:sz w:val="24"/>
          <w:szCs w:val="24"/>
        </w:rPr>
        <w:t xml:space="preserve">Поступление в орган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w:t>
      </w:r>
      <w:r w:rsidR="00A25354" w:rsidRPr="00806AA8">
        <w:rPr>
          <w:rFonts w:ascii="Times New Roman" w:hAnsi="Times New Roman" w:cs="Times New Roman"/>
          <w:color w:val="000000"/>
          <w:sz w:val="24"/>
          <w:szCs w:val="24"/>
        </w:rPr>
        <w:t>Кротково</w:t>
      </w:r>
      <w:r w:rsidRPr="00806AA8">
        <w:rPr>
          <w:rFonts w:ascii="Times New Roman" w:hAnsi="Times New Roman" w:cs="Times New Roman"/>
          <w:color w:val="000000"/>
          <w:sz w:val="24"/>
          <w:szCs w:val="24"/>
        </w:rPr>
        <w:t xml:space="preserve"> муниципального района Похвистневский Самарской области обращений граждан, юридических лиц, информации от органов государственной власти, органов местного самоуправления, из средств массовой информации о разрушении или повреждении автомобильной дороги местного значении, искусственного дорожного сооружения; </w:t>
      </w:r>
      <w:proofErr w:type="gramEnd"/>
    </w:p>
    <w:p w:rsidR="00666880" w:rsidRPr="00806AA8" w:rsidRDefault="00666880" w:rsidP="00666880">
      <w:pPr>
        <w:pStyle w:val="s1"/>
        <w:shd w:val="clear" w:color="auto" w:fill="FFFFFF"/>
        <w:rPr>
          <w:rFonts w:ascii="Times New Roman" w:hAnsi="Times New Roman" w:cs="Times New Roman"/>
          <w:color w:val="000000"/>
          <w:sz w:val="24"/>
          <w:szCs w:val="24"/>
        </w:rPr>
      </w:pPr>
      <w:r w:rsidRPr="00806AA8">
        <w:rPr>
          <w:rFonts w:ascii="Times New Roman" w:hAnsi="Times New Roman" w:cs="Times New Roman"/>
          <w:color w:val="000000"/>
          <w:sz w:val="24"/>
          <w:szCs w:val="24"/>
        </w:rPr>
        <w:t xml:space="preserve">2. </w:t>
      </w:r>
      <w:proofErr w:type="gramStart"/>
      <w:r w:rsidRPr="00806AA8">
        <w:rPr>
          <w:rFonts w:ascii="Times New Roman" w:hAnsi="Times New Roman" w:cs="Times New Roman"/>
          <w:color w:val="000000"/>
          <w:sz w:val="24"/>
          <w:szCs w:val="24"/>
        </w:rPr>
        <w:t xml:space="preserve">Два и более дорожно-транспортных происшествия в течение тридцати календарных дней на объекте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w:t>
      </w:r>
      <w:r w:rsidR="00A25354" w:rsidRPr="00806AA8">
        <w:rPr>
          <w:rFonts w:ascii="Times New Roman" w:hAnsi="Times New Roman" w:cs="Times New Roman"/>
          <w:color w:val="000000"/>
          <w:sz w:val="24"/>
          <w:szCs w:val="24"/>
        </w:rPr>
        <w:t xml:space="preserve">Кротково </w:t>
      </w:r>
      <w:r w:rsidRPr="00806AA8">
        <w:rPr>
          <w:rFonts w:ascii="Times New Roman" w:hAnsi="Times New Roman" w:cs="Times New Roman"/>
          <w:color w:val="000000"/>
          <w:sz w:val="24"/>
          <w:szCs w:val="24"/>
        </w:rPr>
        <w:t>муниципального района Похвистневский Самарской области и (или) на одной и той же дороге местного значения сельского поселения</w:t>
      </w:r>
      <w:r w:rsidR="00A25354" w:rsidRPr="00806AA8">
        <w:rPr>
          <w:rFonts w:ascii="Times New Roman" w:hAnsi="Times New Roman" w:cs="Times New Roman"/>
          <w:color w:val="000000"/>
          <w:sz w:val="24"/>
          <w:szCs w:val="24"/>
        </w:rPr>
        <w:t xml:space="preserve"> Кротково </w:t>
      </w:r>
      <w:r w:rsidRPr="00806AA8">
        <w:rPr>
          <w:rFonts w:ascii="Times New Roman" w:hAnsi="Times New Roman" w:cs="Times New Roman"/>
          <w:color w:val="000000"/>
          <w:sz w:val="24"/>
          <w:szCs w:val="24"/>
        </w:rPr>
        <w:t xml:space="preserve"> муниципального района Похвистневский Самарской области;</w:t>
      </w:r>
      <w:proofErr w:type="gramEnd"/>
    </w:p>
    <w:p w:rsidR="00666880" w:rsidRPr="00806AA8" w:rsidRDefault="00666880" w:rsidP="00666880">
      <w:pPr>
        <w:pStyle w:val="s1"/>
        <w:shd w:val="clear" w:color="auto" w:fill="FFFFFF"/>
        <w:rPr>
          <w:rFonts w:ascii="Times New Roman" w:hAnsi="Times New Roman" w:cs="Times New Roman"/>
          <w:color w:val="000000"/>
          <w:sz w:val="24"/>
          <w:szCs w:val="24"/>
        </w:rPr>
      </w:pPr>
      <w:r w:rsidRPr="00806AA8">
        <w:rPr>
          <w:rFonts w:ascii="Times New Roman" w:hAnsi="Times New Roman" w:cs="Times New Roman"/>
          <w:color w:val="000000"/>
          <w:sz w:val="24"/>
          <w:szCs w:val="24"/>
        </w:rPr>
        <w:t xml:space="preserve">3. Поступление </w:t>
      </w:r>
      <w:proofErr w:type="gramStart"/>
      <w:r w:rsidRPr="00806AA8">
        <w:rPr>
          <w:rFonts w:ascii="Times New Roman" w:hAnsi="Times New Roman" w:cs="Times New Roman"/>
          <w:color w:val="000000"/>
          <w:sz w:val="24"/>
          <w:szCs w:val="24"/>
        </w:rPr>
        <w:t>в орган муниципального контроля информации о нарушении обязательных требований при осуществлении деятельности по перевозке пассажиров по муниципальным маршрутам</w:t>
      </w:r>
      <w:proofErr w:type="gramEnd"/>
      <w:r w:rsidRPr="00806AA8">
        <w:rPr>
          <w:rFonts w:ascii="Times New Roman" w:hAnsi="Times New Roman" w:cs="Times New Roman"/>
          <w:color w:val="000000"/>
          <w:sz w:val="24"/>
          <w:szCs w:val="24"/>
        </w:rPr>
        <w:t xml:space="preserve">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666880" w:rsidRPr="00806AA8" w:rsidRDefault="00666880" w:rsidP="00666880">
      <w:pPr>
        <w:pStyle w:val="s1"/>
        <w:shd w:val="clear" w:color="auto" w:fill="FFFFFF"/>
        <w:rPr>
          <w:rFonts w:ascii="Times New Roman" w:hAnsi="Times New Roman" w:cs="Times New Roman"/>
          <w:color w:val="000000"/>
          <w:sz w:val="24"/>
          <w:szCs w:val="24"/>
        </w:rPr>
      </w:pPr>
      <w:r w:rsidRPr="00806AA8">
        <w:rPr>
          <w:rFonts w:ascii="Times New Roman" w:hAnsi="Times New Roman" w:cs="Times New Roman"/>
          <w:color w:val="000000"/>
          <w:sz w:val="24"/>
          <w:szCs w:val="24"/>
        </w:rPr>
        <w:t>4.</w:t>
      </w:r>
      <w:r w:rsidRPr="00806AA8">
        <w:rPr>
          <w:rFonts w:ascii="Times New Roman" w:hAnsi="Times New Roman" w:cs="Times New Roman"/>
          <w:color w:val="000000"/>
          <w:sz w:val="24"/>
          <w:szCs w:val="24"/>
        </w:rPr>
        <w:tab/>
        <w:t xml:space="preserve">Поступление </w:t>
      </w:r>
      <w:proofErr w:type="gramStart"/>
      <w:r w:rsidRPr="00806AA8">
        <w:rPr>
          <w:rFonts w:ascii="Times New Roman" w:hAnsi="Times New Roman" w:cs="Times New Roman"/>
          <w:color w:val="000000"/>
          <w:sz w:val="24"/>
          <w:szCs w:val="24"/>
        </w:rPr>
        <w:t>в орган муниципального контроля информации о нарушении обязательных требований при осуществлении деятельности по выполнению работ по капитальному ремонту</w:t>
      </w:r>
      <w:proofErr w:type="gramEnd"/>
      <w:r w:rsidRPr="00806AA8">
        <w:rPr>
          <w:rFonts w:ascii="Times New Roman" w:hAnsi="Times New Roman" w:cs="Times New Roman"/>
          <w:color w:val="000000"/>
          <w:sz w:val="24"/>
          <w:szCs w:val="24"/>
        </w:rPr>
        <w:t>, ремонту и содержанию автомобильных дорог общего пользования местного значения и искусственных дорожных сооружений на них.</w:t>
      </w:r>
    </w:p>
    <w:p w:rsidR="00666880" w:rsidRPr="00806AA8" w:rsidRDefault="00666880" w:rsidP="00666880">
      <w:pPr>
        <w:pStyle w:val="s1"/>
        <w:shd w:val="clear" w:color="auto" w:fill="FFFFFF"/>
        <w:rPr>
          <w:sz w:val="24"/>
          <w:szCs w:val="24"/>
        </w:rPr>
      </w:pPr>
      <w:r w:rsidRPr="00806AA8">
        <w:rPr>
          <w:rFonts w:ascii="Times New Roman" w:hAnsi="Times New Roman" w:cs="Times New Roman"/>
          <w:color w:val="000000"/>
          <w:sz w:val="24"/>
          <w:szCs w:val="24"/>
        </w:rPr>
        <w:t>5.</w:t>
      </w:r>
      <w:r w:rsidRPr="00806AA8">
        <w:rPr>
          <w:rFonts w:ascii="Times New Roman" w:hAnsi="Times New Roman" w:cs="Times New Roman"/>
          <w:color w:val="000000"/>
          <w:sz w:val="24"/>
          <w:szCs w:val="24"/>
        </w:rPr>
        <w:tab/>
        <w:t>Поступление в орган муниципального информации о нарушении обязательных требований при осуществлении деятельности по использованию полос отвода и (или) придорожных полос автомобильных дорог общего пользования местного значения.</w:t>
      </w:r>
    </w:p>
    <w:p w:rsidR="00FF5427" w:rsidRDefault="00FF5427" w:rsidP="00BA3F78">
      <w:pPr>
        <w:spacing w:line="240" w:lineRule="auto"/>
      </w:pPr>
    </w:p>
    <w:sectPr w:rsidR="00FF5427" w:rsidSect="00666880">
      <w:headerReference w:type="default" r:id="rId14"/>
      <w:pgSz w:w="11906" w:h="16838"/>
      <w:pgMar w:top="709"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04B9" w:rsidRDefault="006504B9">
      <w:pPr>
        <w:spacing w:after="0" w:line="240" w:lineRule="auto"/>
      </w:pPr>
      <w:r>
        <w:separator/>
      </w:r>
    </w:p>
  </w:endnote>
  <w:endnote w:type="continuationSeparator" w:id="0">
    <w:p w:rsidR="006504B9" w:rsidRDefault="00650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04B9" w:rsidRDefault="006504B9">
      <w:pPr>
        <w:spacing w:after="0" w:line="240" w:lineRule="auto"/>
      </w:pPr>
      <w:r>
        <w:separator/>
      </w:r>
    </w:p>
  </w:footnote>
  <w:footnote w:type="continuationSeparator" w:id="0">
    <w:p w:rsidR="006504B9" w:rsidRDefault="006504B9">
      <w:pPr>
        <w:spacing w:after="0" w:line="240" w:lineRule="auto"/>
      </w:pPr>
      <w:r>
        <w:continuationSeparator/>
      </w:r>
    </w:p>
  </w:footnote>
  <w:footnote w:id="1">
    <w:p w:rsidR="00666880" w:rsidRPr="006D59B3" w:rsidRDefault="00666880" w:rsidP="00666880">
      <w:pPr>
        <w:pStyle w:val="af6"/>
        <w:ind w:firstLine="709"/>
        <w:rPr>
          <w:color w:val="FF0000"/>
          <w:sz w:val="24"/>
          <w:szCs w:val="24"/>
        </w:rPr>
      </w:pPr>
      <w:r w:rsidRPr="006D59B3">
        <w:rPr>
          <w:rStyle w:val="af8"/>
          <w:color w:val="FF0000"/>
          <w:sz w:val="24"/>
          <w:szCs w:val="24"/>
        </w:rPr>
        <w:footnoteRef/>
      </w:r>
      <w:r w:rsidRPr="006D59B3">
        <w:rPr>
          <w:color w:val="FF0000"/>
          <w:sz w:val="24"/>
          <w:szCs w:val="24"/>
        </w:rPr>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3005787"/>
      <w:docPartObj>
        <w:docPartGallery w:val="Page Numbers (Top of Page)"/>
        <w:docPartUnique/>
      </w:docPartObj>
    </w:sdtPr>
    <w:sdtEndPr>
      <w:rPr>
        <w:rFonts w:ascii="Times New Roman" w:hAnsi="Times New Roman"/>
        <w:sz w:val="24"/>
      </w:rPr>
    </w:sdtEndPr>
    <w:sdtContent>
      <w:p w:rsidR="002A3182" w:rsidRPr="00AD4B16" w:rsidRDefault="002A3182">
        <w:pPr>
          <w:pStyle w:val="a4"/>
          <w:jc w:val="center"/>
          <w:rPr>
            <w:rFonts w:ascii="Times New Roman" w:hAnsi="Times New Roman"/>
            <w:sz w:val="24"/>
          </w:rPr>
        </w:pPr>
        <w:r w:rsidRPr="00AD4B16">
          <w:rPr>
            <w:rFonts w:ascii="Times New Roman" w:hAnsi="Times New Roman"/>
            <w:sz w:val="24"/>
          </w:rPr>
          <w:fldChar w:fldCharType="begin"/>
        </w:r>
        <w:r w:rsidRPr="00AD4B16">
          <w:rPr>
            <w:rFonts w:ascii="Times New Roman" w:hAnsi="Times New Roman"/>
            <w:sz w:val="24"/>
          </w:rPr>
          <w:instrText>PAGE   \* MERGEFORMAT</w:instrText>
        </w:r>
        <w:r w:rsidRPr="00AD4B16">
          <w:rPr>
            <w:rFonts w:ascii="Times New Roman" w:hAnsi="Times New Roman"/>
            <w:sz w:val="24"/>
          </w:rPr>
          <w:fldChar w:fldCharType="separate"/>
        </w:r>
        <w:r w:rsidR="00641B33">
          <w:rPr>
            <w:rFonts w:ascii="Times New Roman" w:hAnsi="Times New Roman"/>
            <w:noProof/>
            <w:sz w:val="24"/>
          </w:rPr>
          <w:t>17</w:t>
        </w:r>
        <w:r w:rsidRPr="00AD4B16">
          <w:rPr>
            <w:rFonts w:ascii="Times New Roman" w:hAnsi="Times New Roman"/>
            <w:sz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C68A0"/>
    <w:multiLevelType w:val="hybridMultilevel"/>
    <w:tmpl w:val="17E6225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7CC17B4"/>
    <w:multiLevelType w:val="hybridMultilevel"/>
    <w:tmpl w:val="1864FA70"/>
    <w:lvl w:ilvl="0" w:tplc="27A8CFD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D730434"/>
    <w:multiLevelType w:val="hybridMultilevel"/>
    <w:tmpl w:val="F9A60DD2"/>
    <w:lvl w:ilvl="0" w:tplc="27A8CFD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4EC0D9C"/>
    <w:multiLevelType w:val="multilevel"/>
    <w:tmpl w:val="0524B36E"/>
    <w:lvl w:ilvl="0">
      <w:start w:val="205"/>
      <w:numFmt w:val="decimal"/>
      <w:lvlText w:val="%1."/>
      <w:lvlJc w:val="left"/>
      <w:pPr>
        <w:ind w:left="1095" w:hanging="525"/>
      </w:pPr>
      <w:rPr>
        <w:rFonts w:ascii="Times New Roman" w:hAnsi="Times New Roman" w:cs="Times New Roman" w:hint="default"/>
        <w:sz w:val="28"/>
      </w:rPr>
    </w:lvl>
    <w:lvl w:ilvl="1">
      <w:start w:val="1"/>
      <w:numFmt w:val="lowerLetter"/>
      <w:lvlText w:val="%2."/>
      <w:lvlJc w:val="left"/>
      <w:pPr>
        <w:ind w:left="1650" w:hanging="360"/>
      </w:pPr>
    </w:lvl>
    <w:lvl w:ilvl="2">
      <w:start w:val="1"/>
      <w:numFmt w:val="lowerRoman"/>
      <w:lvlText w:val="%3."/>
      <w:lvlJc w:val="right"/>
      <w:pPr>
        <w:ind w:left="2370" w:hanging="180"/>
      </w:pPr>
    </w:lvl>
    <w:lvl w:ilvl="3">
      <w:start w:val="1"/>
      <w:numFmt w:val="decimal"/>
      <w:lvlText w:val="%4."/>
      <w:lvlJc w:val="left"/>
      <w:pPr>
        <w:ind w:left="3090" w:hanging="360"/>
      </w:pPr>
    </w:lvl>
    <w:lvl w:ilvl="4">
      <w:start w:val="1"/>
      <w:numFmt w:val="lowerLetter"/>
      <w:lvlText w:val="%5."/>
      <w:lvlJc w:val="left"/>
      <w:pPr>
        <w:ind w:left="3810" w:hanging="360"/>
      </w:pPr>
    </w:lvl>
    <w:lvl w:ilvl="5">
      <w:start w:val="1"/>
      <w:numFmt w:val="lowerRoman"/>
      <w:lvlText w:val="%6."/>
      <w:lvlJc w:val="right"/>
      <w:pPr>
        <w:ind w:left="4530" w:hanging="180"/>
      </w:pPr>
    </w:lvl>
    <w:lvl w:ilvl="6">
      <w:start w:val="1"/>
      <w:numFmt w:val="decimal"/>
      <w:lvlText w:val="%7."/>
      <w:lvlJc w:val="left"/>
      <w:pPr>
        <w:ind w:left="5250" w:hanging="360"/>
      </w:pPr>
    </w:lvl>
    <w:lvl w:ilvl="7">
      <w:start w:val="1"/>
      <w:numFmt w:val="lowerLetter"/>
      <w:lvlText w:val="%8."/>
      <w:lvlJc w:val="left"/>
      <w:pPr>
        <w:ind w:left="5970" w:hanging="360"/>
      </w:pPr>
    </w:lvl>
    <w:lvl w:ilvl="8">
      <w:start w:val="1"/>
      <w:numFmt w:val="lowerRoman"/>
      <w:lvlText w:val="%9."/>
      <w:lvlJc w:val="right"/>
      <w:pPr>
        <w:ind w:left="6690" w:hanging="180"/>
      </w:pPr>
    </w:lvl>
  </w:abstractNum>
  <w:abstractNum w:abstractNumId="4">
    <w:nsid w:val="43D46B72"/>
    <w:multiLevelType w:val="hybridMultilevel"/>
    <w:tmpl w:val="7258FF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45865774"/>
    <w:multiLevelType w:val="hybridMultilevel"/>
    <w:tmpl w:val="726896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4D9B74C8"/>
    <w:multiLevelType w:val="multilevel"/>
    <w:tmpl w:val="4EA210F8"/>
    <w:lvl w:ilvl="0">
      <w:start w:val="1"/>
      <w:numFmt w:val="decimal"/>
      <w:suff w:val="space"/>
      <w:lvlText w:val="%1)"/>
      <w:lvlJc w:val="left"/>
      <w:pPr>
        <w:ind w:left="840" w:hanging="360"/>
      </w:pPr>
      <w:rPr>
        <w:rFonts w:ascii="Times New Roman" w:hAnsi="Times New Roman" w:cs="Times New Roman" w:hint="default"/>
        <w:sz w:val="28"/>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7">
    <w:nsid w:val="5C805AD7"/>
    <w:multiLevelType w:val="hybridMultilevel"/>
    <w:tmpl w:val="B07AADC4"/>
    <w:lvl w:ilvl="0" w:tplc="7190075C">
      <w:start w:val="1"/>
      <w:numFmt w:val="decimal"/>
      <w:lvlText w:val="%1."/>
      <w:lvlJc w:val="left"/>
      <w:pPr>
        <w:ind w:left="1065" w:hanging="52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8">
    <w:nsid w:val="60D22108"/>
    <w:multiLevelType w:val="hybridMultilevel"/>
    <w:tmpl w:val="EC8E82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5DA3849"/>
    <w:multiLevelType w:val="multilevel"/>
    <w:tmpl w:val="3DC2AC70"/>
    <w:lvl w:ilvl="0">
      <w:start w:val="1"/>
      <w:numFmt w:val="decimal"/>
      <w:lvlText w:val="%1."/>
      <w:lvlJc w:val="left"/>
      <w:pPr>
        <w:ind w:left="928" w:hanging="360"/>
      </w:pPr>
      <w:rPr>
        <w:rFonts w:ascii="Liberation Serif" w:hAnsi="Liberation Serif" w:cs="Liberation Serif" w:hint="default"/>
        <w:sz w:val="28"/>
        <w:szCs w:val="28"/>
      </w:rPr>
    </w:lvl>
    <w:lvl w:ilvl="1">
      <w:start w:val="1"/>
      <w:numFmt w:val="decimal"/>
      <w:lvlText w:val="%2)"/>
      <w:lvlJc w:val="left"/>
      <w:pPr>
        <w:ind w:left="2344" w:hanging="555"/>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nsid w:val="67AC08EE"/>
    <w:multiLevelType w:val="multilevel"/>
    <w:tmpl w:val="92FEAF82"/>
    <w:lvl w:ilvl="0">
      <w:start w:val="199"/>
      <w:numFmt w:val="decimal"/>
      <w:lvlText w:val="%1."/>
      <w:lvlJc w:val="left"/>
      <w:pPr>
        <w:ind w:left="1234" w:hanging="525"/>
      </w:pPr>
      <w:rPr>
        <w:rFonts w:cs="Times New Roman"/>
        <w:sz w:val="2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
    <w:nsid w:val="6DCC7914"/>
    <w:multiLevelType w:val="multilevel"/>
    <w:tmpl w:val="13B0C606"/>
    <w:lvl w:ilvl="0">
      <w:start w:val="1"/>
      <w:numFmt w:val="decimal"/>
      <w:lvlText w:val="%1)"/>
      <w:lvlJc w:val="left"/>
      <w:pPr>
        <w:ind w:left="720" w:hanging="360"/>
      </w:pPr>
      <w:rPr>
        <w:b w:val="0"/>
        <w:bCs w:val="0"/>
        <w:sz w:val="28"/>
      </w:rPr>
    </w:lvl>
    <w:lvl w:ilvl="1">
      <w:start w:val="1"/>
      <w:numFmt w:val="decimal"/>
      <w:lvlText w:val="%2)"/>
      <w:lvlJc w:val="left"/>
      <w:pPr>
        <w:ind w:left="1080" w:hanging="360"/>
      </w:pPr>
      <w:rPr>
        <w:b w:val="0"/>
        <w:bCs w:val="0"/>
      </w:rPr>
    </w:lvl>
    <w:lvl w:ilvl="2">
      <w:start w:val="1"/>
      <w:numFmt w:val="decimal"/>
      <w:lvlText w:val="%3)"/>
      <w:lvlJc w:val="left"/>
      <w:pPr>
        <w:ind w:left="1440" w:hanging="360"/>
      </w:pPr>
      <w:rPr>
        <w:b w:val="0"/>
        <w:bCs w:val="0"/>
      </w:rPr>
    </w:lvl>
    <w:lvl w:ilvl="3">
      <w:start w:val="1"/>
      <w:numFmt w:val="decimal"/>
      <w:lvlText w:val="%4)"/>
      <w:lvlJc w:val="left"/>
      <w:pPr>
        <w:ind w:left="1800" w:hanging="360"/>
      </w:pPr>
      <w:rPr>
        <w:b w:val="0"/>
        <w:bCs w:val="0"/>
      </w:rPr>
    </w:lvl>
    <w:lvl w:ilvl="4">
      <w:start w:val="1"/>
      <w:numFmt w:val="decimal"/>
      <w:lvlText w:val="%5)"/>
      <w:lvlJc w:val="left"/>
      <w:pPr>
        <w:ind w:left="2160" w:hanging="360"/>
      </w:pPr>
      <w:rPr>
        <w:b w:val="0"/>
        <w:bCs w:val="0"/>
      </w:rPr>
    </w:lvl>
    <w:lvl w:ilvl="5">
      <w:start w:val="1"/>
      <w:numFmt w:val="decimal"/>
      <w:lvlText w:val="%6)"/>
      <w:lvlJc w:val="left"/>
      <w:pPr>
        <w:ind w:left="2520" w:hanging="360"/>
      </w:pPr>
      <w:rPr>
        <w:b w:val="0"/>
        <w:bCs w:val="0"/>
      </w:rPr>
    </w:lvl>
    <w:lvl w:ilvl="6">
      <w:start w:val="1"/>
      <w:numFmt w:val="decimal"/>
      <w:lvlText w:val="%7)"/>
      <w:lvlJc w:val="left"/>
      <w:pPr>
        <w:ind w:left="2880" w:hanging="360"/>
      </w:pPr>
      <w:rPr>
        <w:b w:val="0"/>
        <w:bCs w:val="0"/>
      </w:rPr>
    </w:lvl>
    <w:lvl w:ilvl="7">
      <w:start w:val="1"/>
      <w:numFmt w:val="decimal"/>
      <w:lvlText w:val="%8)"/>
      <w:lvlJc w:val="left"/>
      <w:pPr>
        <w:ind w:left="3240" w:hanging="360"/>
      </w:pPr>
      <w:rPr>
        <w:b w:val="0"/>
        <w:bCs w:val="0"/>
      </w:rPr>
    </w:lvl>
    <w:lvl w:ilvl="8">
      <w:start w:val="1"/>
      <w:numFmt w:val="decimal"/>
      <w:lvlText w:val="%9)"/>
      <w:lvlJc w:val="left"/>
      <w:pPr>
        <w:ind w:left="3600" w:hanging="360"/>
      </w:pPr>
      <w:rPr>
        <w:b w:val="0"/>
        <w:bCs w:val="0"/>
      </w:rPr>
    </w:lvl>
  </w:abstractNum>
  <w:num w:numId="1">
    <w:abstractNumId w:val="9"/>
  </w:num>
  <w:num w:numId="2">
    <w:abstractNumId w:val="6"/>
  </w:num>
  <w:num w:numId="3">
    <w:abstractNumId w:val="11"/>
  </w:num>
  <w:num w:numId="4">
    <w:abstractNumId w:val="10"/>
  </w:num>
  <w:num w:numId="5">
    <w:abstractNumId w:val="3"/>
  </w:num>
  <w:num w:numId="6">
    <w:abstractNumId w:val="7"/>
  </w:num>
  <w:num w:numId="7">
    <w:abstractNumId w:val="8"/>
  </w:num>
  <w:num w:numId="8">
    <w:abstractNumId w:val="2"/>
  </w:num>
  <w:num w:numId="9">
    <w:abstractNumId w:val="1"/>
  </w:num>
  <w:num w:numId="10">
    <w:abstractNumId w:val="5"/>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558C0"/>
    <w:rsid w:val="000573BD"/>
    <w:rsid w:val="00101CA7"/>
    <w:rsid w:val="002A3182"/>
    <w:rsid w:val="004B647A"/>
    <w:rsid w:val="005344D8"/>
    <w:rsid w:val="005451D3"/>
    <w:rsid w:val="00563563"/>
    <w:rsid w:val="00641B33"/>
    <w:rsid w:val="006504B9"/>
    <w:rsid w:val="00666880"/>
    <w:rsid w:val="006B15A8"/>
    <w:rsid w:val="00726278"/>
    <w:rsid w:val="007C3828"/>
    <w:rsid w:val="00806AA8"/>
    <w:rsid w:val="008558C0"/>
    <w:rsid w:val="009C0162"/>
    <w:rsid w:val="00A25354"/>
    <w:rsid w:val="00A67202"/>
    <w:rsid w:val="00BA3F78"/>
    <w:rsid w:val="00DB0947"/>
    <w:rsid w:val="00F41D3F"/>
    <w:rsid w:val="00FE2300"/>
    <w:rsid w:val="00FF54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6278"/>
    <w:pPr>
      <w:suppressAutoHyphens/>
      <w:autoSpaceDN w:val="0"/>
      <w:spacing w:after="160" w:line="256" w:lineRule="auto"/>
      <w:textAlignment w:val="baseline"/>
    </w:pPr>
    <w:rPr>
      <w:rFonts w:ascii="Calibri" w:eastAsia="Calibri" w:hAnsi="Calibri" w:cs="Times New Roman"/>
    </w:rPr>
  </w:style>
  <w:style w:type="paragraph" w:styleId="1">
    <w:name w:val="heading 1"/>
    <w:basedOn w:val="a"/>
    <w:link w:val="10"/>
    <w:uiPriority w:val="9"/>
    <w:qFormat/>
    <w:rsid w:val="00726278"/>
    <w:pPr>
      <w:spacing w:before="100" w:after="100" w:line="240" w:lineRule="auto"/>
      <w:outlineLvl w:val="0"/>
    </w:pPr>
    <w:rPr>
      <w:rFonts w:ascii="Times New Roman" w:eastAsia="Times New Roman" w:hAnsi="Times New Roman"/>
      <w:b/>
      <w:bCs/>
      <w:kern w:val="3"/>
      <w:sz w:val="48"/>
      <w:szCs w:val="48"/>
    </w:rPr>
  </w:style>
  <w:style w:type="paragraph" w:styleId="2">
    <w:name w:val="heading 2"/>
    <w:basedOn w:val="a"/>
    <w:next w:val="a"/>
    <w:link w:val="20"/>
    <w:uiPriority w:val="9"/>
    <w:unhideWhenUsed/>
    <w:qFormat/>
    <w:rsid w:val="002A31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A318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2A318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2A318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2A318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2A318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2A3182"/>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unhideWhenUsed/>
    <w:qFormat/>
    <w:rsid w:val="002A318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6278"/>
    <w:rPr>
      <w:rFonts w:ascii="Times New Roman" w:eastAsia="Times New Roman" w:hAnsi="Times New Roman" w:cs="Times New Roman"/>
      <w:b/>
      <w:bCs/>
      <w:kern w:val="3"/>
      <w:sz w:val="48"/>
      <w:szCs w:val="48"/>
    </w:rPr>
  </w:style>
  <w:style w:type="paragraph" w:customStyle="1" w:styleId="ConsPlusNormal">
    <w:name w:val="ConsPlusNormal"/>
    <w:uiPriority w:val="99"/>
    <w:rsid w:val="00726278"/>
    <w:pPr>
      <w:widowControl w:val="0"/>
      <w:suppressAutoHyphens/>
      <w:autoSpaceDE w:val="0"/>
      <w:autoSpaceDN w:val="0"/>
      <w:spacing w:after="0" w:line="240" w:lineRule="auto"/>
      <w:textAlignment w:val="baseline"/>
    </w:pPr>
    <w:rPr>
      <w:rFonts w:ascii="Calibri" w:eastAsia="Times New Roman" w:hAnsi="Calibri" w:cs="Calibri"/>
      <w:szCs w:val="20"/>
      <w:lang w:eastAsia="ru-RU"/>
    </w:rPr>
  </w:style>
  <w:style w:type="paragraph" w:customStyle="1" w:styleId="ConsPlusTitle">
    <w:name w:val="ConsPlusTitle"/>
    <w:rsid w:val="00726278"/>
    <w:pPr>
      <w:widowControl w:val="0"/>
      <w:suppressAutoHyphens/>
      <w:autoSpaceDE w:val="0"/>
      <w:autoSpaceDN w:val="0"/>
      <w:spacing w:after="0" w:line="240" w:lineRule="auto"/>
      <w:textAlignment w:val="baseline"/>
    </w:pPr>
    <w:rPr>
      <w:rFonts w:ascii="Calibri" w:eastAsia="Times New Roman" w:hAnsi="Calibri" w:cs="Calibri"/>
      <w:b/>
      <w:szCs w:val="20"/>
      <w:lang w:eastAsia="ru-RU"/>
    </w:rPr>
  </w:style>
  <w:style w:type="paragraph" w:styleId="a3">
    <w:name w:val="No Spacing"/>
    <w:rsid w:val="00726278"/>
    <w:pPr>
      <w:suppressAutoHyphens/>
      <w:autoSpaceDN w:val="0"/>
      <w:spacing w:after="0" w:line="240" w:lineRule="auto"/>
      <w:textAlignment w:val="baseline"/>
    </w:pPr>
    <w:rPr>
      <w:rFonts w:ascii="Calibri" w:eastAsia="Calibri" w:hAnsi="Calibri" w:cs="Times New Roman"/>
    </w:rPr>
  </w:style>
  <w:style w:type="paragraph" w:styleId="a4">
    <w:name w:val="header"/>
    <w:basedOn w:val="a"/>
    <w:link w:val="a5"/>
    <w:uiPriority w:val="99"/>
    <w:rsid w:val="00726278"/>
    <w:pPr>
      <w:tabs>
        <w:tab w:val="center" w:pos="4677"/>
        <w:tab w:val="right" w:pos="9355"/>
      </w:tabs>
    </w:pPr>
  </w:style>
  <w:style w:type="character" w:customStyle="1" w:styleId="a5">
    <w:name w:val="Верхний колонтитул Знак"/>
    <w:basedOn w:val="a0"/>
    <w:link w:val="a4"/>
    <w:uiPriority w:val="99"/>
    <w:rsid w:val="00726278"/>
    <w:rPr>
      <w:rFonts w:ascii="Calibri" w:eastAsia="Calibri" w:hAnsi="Calibri" w:cs="Times New Roman"/>
    </w:rPr>
  </w:style>
  <w:style w:type="paragraph" w:styleId="a6">
    <w:name w:val="footer"/>
    <w:basedOn w:val="a"/>
    <w:link w:val="a7"/>
    <w:rsid w:val="00726278"/>
    <w:pPr>
      <w:tabs>
        <w:tab w:val="center" w:pos="4677"/>
        <w:tab w:val="right" w:pos="9355"/>
      </w:tabs>
    </w:pPr>
  </w:style>
  <w:style w:type="character" w:customStyle="1" w:styleId="a7">
    <w:name w:val="Нижний колонтитул Знак"/>
    <w:basedOn w:val="a0"/>
    <w:link w:val="a6"/>
    <w:rsid w:val="00726278"/>
    <w:rPr>
      <w:rFonts w:ascii="Calibri" w:eastAsia="Calibri" w:hAnsi="Calibri" w:cs="Times New Roman"/>
    </w:rPr>
  </w:style>
  <w:style w:type="character" w:styleId="a8">
    <w:name w:val="annotation reference"/>
    <w:rsid w:val="00726278"/>
    <w:rPr>
      <w:sz w:val="16"/>
      <w:szCs w:val="16"/>
    </w:rPr>
  </w:style>
  <w:style w:type="paragraph" w:styleId="a9">
    <w:name w:val="annotation text"/>
    <w:basedOn w:val="a"/>
    <w:link w:val="aa"/>
    <w:rsid w:val="00726278"/>
    <w:pPr>
      <w:spacing w:after="200" w:line="240" w:lineRule="auto"/>
    </w:pPr>
    <w:rPr>
      <w:sz w:val="20"/>
      <w:szCs w:val="20"/>
    </w:rPr>
  </w:style>
  <w:style w:type="character" w:customStyle="1" w:styleId="aa">
    <w:name w:val="Текст примечания Знак"/>
    <w:basedOn w:val="a0"/>
    <w:link w:val="a9"/>
    <w:rsid w:val="00726278"/>
    <w:rPr>
      <w:rFonts w:ascii="Calibri" w:eastAsia="Calibri" w:hAnsi="Calibri" w:cs="Times New Roman"/>
      <w:sz w:val="20"/>
      <w:szCs w:val="20"/>
    </w:rPr>
  </w:style>
  <w:style w:type="paragraph" w:styleId="ab">
    <w:name w:val="Balloon Text"/>
    <w:basedOn w:val="a"/>
    <w:link w:val="ac"/>
    <w:rsid w:val="00726278"/>
    <w:pPr>
      <w:spacing w:after="0" w:line="240" w:lineRule="auto"/>
    </w:pPr>
    <w:rPr>
      <w:rFonts w:ascii="Segoe UI" w:hAnsi="Segoe UI"/>
      <w:sz w:val="18"/>
      <w:szCs w:val="18"/>
    </w:rPr>
  </w:style>
  <w:style w:type="character" w:customStyle="1" w:styleId="ac">
    <w:name w:val="Текст выноски Знак"/>
    <w:basedOn w:val="a0"/>
    <w:link w:val="ab"/>
    <w:rsid w:val="00726278"/>
    <w:rPr>
      <w:rFonts w:ascii="Segoe UI" w:eastAsia="Calibri" w:hAnsi="Segoe UI" w:cs="Times New Roman"/>
      <w:sz w:val="18"/>
      <w:szCs w:val="18"/>
    </w:rPr>
  </w:style>
  <w:style w:type="paragraph" w:styleId="ad">
    <w:name w:val="annotation subject"/>
    <w:basedOn w:val="a9"/>
    <w:next w:val="a9"/>
    <w:link w:val="ae"/>
    <w:rsid w:val="00726278"/>
    <w:pPr>
      <w:spacing w:after="160" w:line="256" w:lineRule="auto"/>
    </w:pPr>
    <w:rPr>
      <w:b/>
      <w:bCs/>
    </w:rPr>
  </w:style>
  <w:style w:type="character" w:customStyle="1" w:styleId="ae">
    <w:name w:val="Тема примечания Знак"/>
    <w:basedOn w:val="aa"/>
    <w:link w:val="ad"/>
    <w:rsid w:val="00726278"/>
    <w:rPr>
      <w:rFonts w:ascii="Calibri" w:eastAsia="Calibri" w:hAnsi="Calibri" w:cs="Times New Roman"/>
      <w:b/>
      <w:bCs/>
      <w:sz w:val="20"/>
      <w:szCs w:val="20"/>
    </w:rPr>
  </w:style>
  <w:style w:type="character" w:customStyle="1" w:styleId="blk">
    <w:name w:val="blk"/>
    <w:rsid w:val="00726278"/>
  </w:style>
  <w:style w:type="character" w:styleId="af">
    <w:name w:val="Hyperlink"/>
    <w:rsid w:val="00726278"/>
    <w:rPr>
      <w:color w:val="0000FF"/>
      <w:u w:val="single"/>
    </w:rPr>
  </w:style>
  <w:style w:type="character" w:customStyle="1" w:styleId="nobr">
    <w:name w:val="nobr"/>
    <w:rsid w:val="00726278"/>
  </w:style>
  <w:style w:type="paragraph" w:styleId="af0">
    <w:name w:val="Normal (Web)"/>
    <w:basedOn w:val="a"/>
    <w:rsid w:val="00726278"/>
    <w:pPr>
      <w:spacing w:before="100" w:after="100" w:line="240" w:lineRule="auto"/>
    </w:pPr>
    <w:rPr>
      <w:rFonts w:ascii="Times New Roman" w:eastAsia="Times New Roman" w:hAnsi="Times New Roman"/>
      <w:sz w:val="24"/>
      <w:szCs w:val="24"/>
      <w:lang w:eastAsia="ru-RU"/>
    </w:rPr>
  </w:style>
  <w:style w:type="character" w:styleId="af1">
    <w:name w:val="FollowedHyperlink"/>
    <w:rsid w:val="00726278"/>
    <w:rPr>
      <w:color w:val="954F72"/>
      <w:u w:val="single"/>
    </w:rPr>
  </w:style>
  <w:style w:type="paragraph" w:styleId="af2">
    <w:name w:val="List Paragraph"/>
    <w:basedOn w:val="a"/>
    <w:rsid w:val="00726278"/>
    <w:pPr>
      <w:spacing w:line="254" w:lineRule="auto"/>
      <w:ind w:left="720"/>
    </w:pPr>
  </w:style>
  <w:style w:type="paragraph" w:customStyle="1" w:styleId="Standard">
    <w:name w:val="Standard"/>
    <w:rsid w:val="00726278"/>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character" w:customStyle="1" w:styleId="pt-a0-000004">
    <w:name w:val="pt-a0-000004"/>
    <w:rsid w:val="00726278"/>
  </w:style>
  <w:style w:type="paragraph" w:customStyle="1" w:styleId="pt-000002">
    <w:name w:val="pt-000002"/>
    <w:basedOn w:val="a"/>
    <w:rsid w:val="00726278"/>
    <w:pPr>
      <w:spacing w:before="100" w:after="100" w:line="240" w:lineRule="auto"/>
    </w:pPr>
    <w:rPr>
      <w:rFonts w:ascii="Times New Roman" w:eastAsia="Times New Roman" w:hAnsi="Times New Roman"/>
      <w:sz w:val="24"/>
      <w:szCs w:val="24"/>
      <w:lang w:eastAsia="ru-RU"/>
    </w:rPr>
  </w:style>
  <w:style w:type="paragraph" w:customStyle="1" w:styleId="pt-a-000027">
    <w:name w:val="pt-a-000027"/>
    <w:basedOn w:val="a"/>
    <w:rsid w:val="00726278"/>
    <w:pPr>
      <w:spacing w:before="100" w:after="100" w:line="240" w:lineRule="auto"/>
    </w:pPr>
    <w:rPr>
      <w:rFonts w:ascii="Times New Roman" w:eastAsia="Times New Roman" w:hAnsi="Times New Roman"/>
      <w:sz w:val="24"/>
      <w:szCs w:val="24"/>
      <w:lang w:eastAsia="ru-RU"/>
    </w:rPr>
  </w:style>
  <w:style w:type="paragraph" w:customStyle="1" w:styleId="pt-a-000030">
    <w:name w:val="pt-a-000030"/>
    <w:basedOn w:val="a"/>
    <w:rsid w:val="00726278"/>
    <w:pPr>
      <w:spacing w:before="100" w:after="100" w:line="240" w:lineRule="auto"/>
    </w:pPr>
    <w:rPr>
      <w:rFonts w:ascii="Times New Roman" w:eastAsia="Times New Roman" w:hAnsi="Times New Roman"/>
      <w:sz w:val="24"/>
      <w:szCs w:val="24"/>
      <w:lang w:eastAsia="ru-RU"/>
    </w:rPr>
  </w:style>
  <w:style w:type="character" w:customStyle="1" w:styleId="pt-a0">
    <w:name w:val="pt-a0"/>
    <w:rsid w:val="00726278"/>
  </w:style>
  <w:style w:type="character" w:customStyle="1" w:styleId="pt-000003">
    <w:name w:val="pt-000003"/>
    <w:rsid w:val="00726278"/>
  </w:style>
  <w:style w:type="character" w:customStyle="1" w:styleId="pt-a0-000007">
    <w:name w:val="pt-a0-000007"/>
    <w:rsid w:val="00726278"/>
  </w:style>
  <w:style w:type="table" w:styleId="af3">
    <w:name w:val="Table Grid"/>
    <w:basedOn w:val="a1"/>
    <w:uiPriority w:val="59"/>
    <w:rsid w:val="0072627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2A318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2A3182"/>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2A3182"/>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2A3182"/>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2A3182"/>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2A3182"/>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2A3182"/>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sid w:val="002A3182"/>
    <w:rPr>
      <w:rFonts w:asciiTheme="majorHAnsi" w:eastAsiaTheme="majorEastAsia" w:hAnsiTheme="majorHAnsi" w:cstheme="majorBidi"/>
      <w:i/>
      <w:iCs/>
      <w:color w:val="404040" w:themeColor="text1" w:themeTint="BF"/>
      <w:sz w:val="20"/>
      <w:szCs w:val="20"/>
    </w:rPr>
  </w:style>
  <w:style w:type="paragraph" w:styleId="af4">
    <w:name w:val="Title"/>
    <w:basedOn w:val="a"/>
    <w:next w:val="a"/>
    <w:link w:val="af5"/>
    <w:uiPriority w:val="10"/>
    <w:qFormat/>
    <w:rsid w:val="002A318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5">
    <w:name w:val="Название Знак"/>
    <w:basedOn w:val="a0"/>
    <w:link w:val="af4"/>
    <w:uiPriority w:val="10"/>
    <w:rsid w:val="002A3182"/>
    <w:rPr>
      <w:rFonts w:asciiTheme="majorHAnsi" w:eastAsiaTheme="majorEastAsia" w:hAnsiTheme="majorHAnsi" w:cstheme="majorBidi"/>
      <w:color w:val="17365D" w:themeColor="text2" w:themeShade="BF"/>
      <w:spacing w:val="5"/>
      <w:kern w:val="28"/>
      <w:sz w:val="52"/>
      <w:szCs w:val="52"/>
    </w:rPr>
  </w:style>
  <w:style w:type="paragraph" w:customStyle="1" w:styleId="ConsTitle">
    <w:name w:val="ConsTitle"/>
    <w:rsid w:val="0066688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s1">
    <w:name w:val="s_1"/>
    <w:basedOn w:val="a"/>
    <w:rsid w:val="00666880"/>
    <w:pPr>
      <w:suppressAutoHyphens w:val="0"/>
      <w:autoSpaceDN/>
      <w:spacing w:after="0" w:line="240" w:lineRule="auto"/>
      <w:ind w:firstLine="720"/>
      <w:jc w:val="both"/>
      <w:textAlignment w:val="auto"/>
    </w:pPr>
    <w:rPr>
      <w:rFonts w:ascii="Arial" w:eastAsia="Times New Roman" w:hAnsi="Arial" w:cs="Arial"/>
      <w:sz w:val="26"/>
      <w:szCs w:val="26"/>
      <w:lang w:eastAsia="ru-RU"/>
    </w:rPr>
  </w:style>
  <w:style w:type="paragraph" w:customStyle="1" w:styleId="11">
    <w:name w:val="Без интервала1"/>
    <w:rsid w:val="00666880"/>
    <w:pPr>
      <w:suppressAutoHyphens/>
      <w:spacing w:after="0" w:line="240" w:lineRule="auto"/>
    </w:pPr>
    <w:rPr>
      <w:rFonts w:ascii="Calibri" w:eastAsia="Times New Roman" w:hAnsi="Calibri" w:cs="Calibri"/>
      <w:lang w:eastAsia="zh-CN"/>
    </w:rPr>
  </w:style>
  <w:style w:type="paragraph" w:styleId="af6">
    <w:name w:val="footnote text"/>
    <w:basedOn w:val="a"/>
    <w:link w:val="12"/>
    <w:rsid w:val="00666880"/>
    <w:pPr>
      <w:suppressAutoHyphens w:val="0"/>
      <w:autoSpaceDN/>
      <w:spacing w:after="0" w:line="240" w:lineRule="auto"/>
      <w:textAlignment w:val="auto"/>
    </w:pPr>
    <w:rPr>
      <w:rFonts w:ascii="Times New Roman" w:eastAsia="Times New Roman" w:hAnsi="Times New Roman"/>
      <w:sz w:val="20"/>
      <w:szCs w:val="20"/>
      <w:lang w:val="x-none" w:eastAsia="ru-RU"/>
    </w:rPr>
  </w:style>
  <w:style w:type="character" w:customStyle="1" w:styleId="af7">
    <w:name w:val="Текст сноски Знак"/>
    <w:basedOn w:val="a0"/>
    <w:uiPriority w:val="99"/>
    <w:semiHidden/>
    <w:rsid w:val="00666880"/>
    <w:rPr>
      <w:rFonts w:ascii="Calibri" w:eastAsia="Calibri" w:hAnsi="Calibri" w:cs="Times New Roman"/>
      <w:sz w:val="20"/>
      <w:szCs w:val="20"/>
    </w:rPr>
  </w:style>
  <w:style w:type="character" w:customStyle="1" w:styleId="12">
    <w:name w:val="Текст сноски Знак1"/>
    <w:link w:val="af6"/>
    <w:rsid w:val="00666880"/>
    <w:rPr>
      <w:rFonts w:ascii="Times New Roman" w:eastAsia="Times New Roman" w:hAnsi="Times New Roman" w:cs="Times New Roman"/>
      <w:sz w:val="20"/>
      <w:szCs w:val="20"/>
      <w:lang w:val="x-none" w:eastAsia="ru-RU"/>
    </w:rPr>
  </w:style>
  <w:style w:type="character" w:styleId="af8">
    <w:name w:val="footnote reference"/>
    <w:aliases w:val=" Знак Знак15"/>
    <w:unhideWhenUsed/>
    <w:rsid w:val="00666880"/>
    <w:rPr>
      <w:vertAlign w:val="superscript"/>
    </w:rPr>
  </w:style>
  <w:style w:type="paragraph" w:styleId="af9">
    <w:name w:val="Body Text"/>
    <w:basedOn w:val="a"/>
    <w:link w:val="afa"/>
    <w:uiPriority w:val="99"/>
    <w:semiHidden/>
    <w:unhideWhenUsed/>
    <w:rsid w:val="00666880"/>
    <w:pPr>
      <w:widowControl w:val="0"/>
      <w:suppressAutoHyphens w:val="0"/>
      <w:autoSpaceDN/>
      <w:spacing w:after="120" w:line="240" w:lineRule="auto"/>
      <w:textAlignment w:val="auto"/>
    </w:pPr>
    <w:rPr>
      <w:rFonts w:ascii="Arial" w:eastAsia="Times New Roman" w:hAnsi="Arial"/>
      <w:color w:val="000000"/>
      <w:sz w:val="20"/>
      <w:szCs w:val="20"/>
      <w:lang w:val="x-none" w:eastAsia="ru-RU"/>
    </w:rPr>
  </w:style>
  <w:style w:type="character" w:customStyle="1" w:styleId="afa">
    <w:name w:val="Основной текст Знак"/>
    <w:basedOn w:val="a0"/>
    <w:link w:val="af9"/>
    <w:uiPriority w:val="99"/>
    <w:semiHidden/>
    <w:rsid w:val="00666880"/>
    <w:rPr>
      <w:rFonts w:ascii="Arial" w:eastAsia="Times New Roman" w:hAnsi="Arial" w:cs="Times New Roman"/>
      <w:color w:val="000000"/>
      <w:sz w:val="20"/>
      <w:szCs w:val="20"/>
      <w:lang w:val="x-none"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6278"/>
    <w:pPr>
      <w:suppressAutoHyphens/>
      <w:autoSpaceDN w:val="0"/>
      <w:spacing w:after="160" w:line="256" w:lineRule="auto"/>
      <w:textAlignment w:val="baseline"/>
    </w:pPr>
    <w:rPr>
      <w:rFonts w:ascii="Calibri" w:eastAsia="Calibri" w:hAnsi="Calibri" w:cs="Times New Roman"/>
    </w:rPr>
  </w:style>
  <w:style w:type="paragraph" w:styleId="1">
    <w:name w:val="heading 1"/>
    <w:basedOn w:val="a"/>
    <w:link w:val="10"/>
    <w:uiPriority w:val="9"/>
    <w:qFormat/>
    <w:rsid w:val="00726278"/>
    <w:pPr>
      <w:spacing w:before="100" w:after="100" w:line="240" w:lineRule="auto"/>
      <w:outlineLvl w:val="0"/>
    </w:pPr>
    <w:rPr>
      <w:rFonts w:ascii="Times New Roman" w:eastAsia="Times New Roman" w:hAnsi="Times New Roman"/>
      <w:b/>
      <w:bCs/>
      <w:kern w:val="3"/>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6278"/>
    <w:rPr>
      <w:rFonts w:ascii="Times New Roman" w:eastAsia="Times New Roman" w:hAnsi="Times New Roman" w:cs="Times New Roman"/>
      <w:b/>
      <w:bCs/>
      <w:kern w:val="3"/>
      <w:sz w:val="48"/>
      <w:szCs w:val="48"/>
    </w:rPr>
  </w:style>
  <w:style w:type="paragraph" w:customStyle="1" w:styleId="ConsPlusNormal">
    <w:name w:val="ConsPlusNormal"/>
    <w:rsid w:val="00726278"/>
    <w:pPr>
      <w:widowControl w:val="0"/>
      <w:suppressAutoHyphens/>
      <w:autoSpaceDE w:val="0"/>
      <w:autoSpaceDN w:val="0"/>
      <w:spacing w:after="0" w:line="240" w:lineRule="auto"/>
      <w:textAlignment w:val="baseline"/>
    </w:pPr>
    <w:rPr>
      <w:rFonts w:ascii="Calibri" w:eastAsia="Times New Roman" w:hAnsi="Calibri" w:cs="Calibri"/>
      <w:szCs w:val="20"/>
      <w:lang w:eastAsia="ru-RU"/>
    </w:rPr>
  </w:style>
  <w:style w:type="paragraph" w:customStyle="1" w:styleId="ConsPlusTitle">
    <w:name w:val="ConsPlusTitle"/>
    <w:rsid w:val="00726278"/>
    <w:pPr>
      <w:widowControl w:val="0"/>
      <w:suppressAutoHyphens/>
      <w:autoSpaceDE w:val="0"/>
      <w:autoSpaceDN w:val="0"/>
      <w:spacing w:after="0" w:line="240" w:lineRule="auto"/>
      <w:textAlignment w:val="baseline"/>
    </w:pPr>
    <w:rPr>
      <w:rFonts w:ascii="Calibri" w:eastAsia="Times New Roman" w:hAnsi="Calibri" w:cs="Calibri"/>
      <w:b/>
      <w:szCs w:val="20"/>
      <w:lang w:eastAsia="ru-RU"/>
    </w:rPr>
  </w:style>
  <w:style w:type="paragraph" w:styleId="a3">
    <w:name w:val="No Spacing"/>
    <w:rsid w:val="00726278"/>
    <w:pPr>
      <w:suppressAutoHyphens/>
      <w:autoSpaceDN w:val="0"/>
      <w:spacing w:after="0" w:line="240" w:lineRule="auto"/>
      <w:textAlignment w:val="baseline"/>
    </w:pPr>
    <w:rPr>
      <w:rFonts w:ascii="Calibri" w:eastAsia="Calibri" w:hAnsi="Calibri" w:cs="Times New Roman"/>
    </w:rPr>
  </w:style>
  <w:style w:type="paragraph" w:styleId="a4">
    <w:name w:val="header"/>
    <w:basedOn w:val="a"/>
    <w:link w:val="a5"/>
    <w:uiPriority w:val="99"/>
    <w:rsid w:val="00726278"/>
    <w:pPr>
      <w:tabs>
        <w:tab w:val="center" w:pos="4677"/>
        <w:tab w:val="right" w:pos="9355"/>
      </w:tabs>
    </w:pPr>
  </w:style>
  <w:style w:type="character" w:customStyle="1" w:styleId="a5">
    <w:name w:val="Верхний колонтитул Знак"/>
    <w:basedOn w:val="a0"/>
    <w:link w:val="a4"/>
    <w:uiPriority w:val="99"/>
    <w:rsid w:val="00726278"/>
    <w:rPr>
      <w:rFonts w:ascii="Calibri" w:eastAsia="Calibri" w:hAnsi="Calibri" w:cs="Times New Roman"/>
    </w:rPr>
  </w:style>
  <w:style w:type="paragraph" w:styleId="a6">
    <w:name w:val="footer"/>
    <w:basedOn w:val="a"/>
    <w:link w:val="a7"/>
    <w:rsid w:val="00726278"/>
    <w:pPr>
      <w:tabs>
        <w:tab w:val="center" w:pos="4677"/>
        <w:tab w:val="right" w:pos="9355"/>
      </w:tabs>
    </w:pPr>
  </w:style>
  <w:style w:type="character" w:customStyle="1" w:styleId="a7">
    <w:name w:val="Нижний колонтитул Знак"/>
    <w:basedOn w:val="a0"/>
    <w:link w:val="a6"/>
    <w:rsid w:val="00726278"/>
    <w:rPr>
      <w:rFonts w:ascii="Calibri" w:eastAsia="Calibri" w:hAnsi="Calibri" w:cs="Times New Roman"/>
    </w:rPr>
  </w:style>
  <w:style w:type="character" w:styleId="a8">
    <w:name w:val="annotation reference"/>
    <w:rsid w:val="00726278"/>
    <w:rPr>
      <w:sz w:val="16"/>
      <w:szCs w:val="16"/>
    </w:rPr>
  </w:style>
  <w:style w:type="paragraph" w:styleId="a9">
    <w:name w:val="annotation text"/>
    <w:basedOn w:val="a"/>
    <w:link w:val="aa"/>
    <w:rsid w:val="00726278"/>
    <w:pPr>
      <w:spacing w:after="200" w:line="240" w:lineRule="auto"/>
    </w:pPr>
    <w:rPr>
      <w:sz w:val="20"/>
      <w:szCs w:val="20"/>
    </w:rPr>
  </w:style>
  <w:style w:type="character" w:customStyle="1" w:styleId="aa">
    <w:name w:val="Текст примечания Знак"/>
    <w:basedOn w:val="a0"/>
    <w:link w:val="a9"/>
    <w:rsid w:val="00726278"/>
    <w:rPr>
      <w:rFonts w:ascii="Calibri" w:eastAsia="Calibri" w:hAnsi="Calibri" w:cs="Times New Roman"/>
      <w:sz w:val="20"/>
      <w:szCs w:val="20"/>
    </w:rPr>
  </w:style>
  <w:style w:type="paragraph" w:styleId="ab">
    <w:name w:val="Balloon Text"/>
    <w:basedOn w:val="a"/>
    <w:link w:val="ac"/>
    <w:rsid w:val="00726278"/>
    <w:pPr>
      <w:spacing w:after="0" w:line="240" w:lineRule="auto"/>
    </w:pPr>
    <w:rPr>
      <w:rFonts w:ascii="Segoe UI" w:hAnsi="Segoe UI"/>
      <w:sz w:val="18"/>
      <w:szCs w:val="18"/>
    </w:rPr>
  </w:style>
  <w:style w:type="character" w:customStyle="1" w:styleId="ac">
    <w:name w:val="Текст выноски Знак"/>
    <w:basedOn w:val="a0"/>
    <w:link w:val="ab"/>
    <w:rsid w:val="00726278"/>
    <w:rPr>
      <w:rFonts w:ascii="Segoe UI" w:eastAsia="Calibri" w:hAnsi="Segoe UI" w:cs="Times New Roman"/>
      <w:sz w:val="18"/>
      <w:szCs w:val="18"/>
    </w:rPr>
  </w:style>
  <w:style w:type="paragraph" w:styleId="ad">
    <w:name w:val="annotation subject"/>
    <w:basedOn w:val="a9"/>
    <w:next w:val="a9"/>
    <w:link w:val="ae"/>
    <w:rsid w:val="00726278"/>
    <w:pPr>
      <w:spacing w:after="160" w:line="256" w:lineRule="auto"/>
    </w:pPr>
    <w:rPr>
      <w:b/>
      <w:bCs/>
    </w:rPr>
  </w:style>
  <w:style w:type="character" w:customStyle="1" w:styleId="ae">
    <w:name w:val="Тема примечания Знак"/>
    <w:basedOn w:val="aa"/>
    <w:link w:val="ad"/>
    <w:rsid w:val="00726278"/>
    <w:rPr>
      <w:rFonts w:ascii="Calibri" w:eastAsia="Calibri" w:hAnsi="Calibri" w:cs="Times New Roman"/>
      <w:b/>
      <w:bCs/>
      <w:sz w:val="20"/>
      <w:szCs w:val="20"/>
    </w:rPr>
  </w:style>
  <w:style w:type="character" w:customStyle="1" w:styleId="blk">
    <w:name w:val="blk"/>
    <w:rsid w:val="00726278"/>
  </w:style>
  <w:style w:type="character" w:styleId="af">
    <w:name w:val="Hyperlink"/>
    <w:rsid w:val="00726278"/>
    <w:rPr>
      <w:color w:val="0000FF"/>
      <w:u w:val="single"/>
    </w:rPr>
  </w:style>
  <w:style w:type="character" w:customStyle="1" w:styleId="nobr">
    <w:name w:val="nobr"/>
    <w:rsid w:val="00726278"/>
  </w:style>
  <w:style w:type="paragraph" w:styleId="af0">
    <w:name w:val="Normal (Web)"/>
    <w:basedOn w:val="a"/>
    <w:rsid w:val="00726278"/>
    <w:pPr>
      <w:spacing w:before="100" w:after="100" w:line="240" w:lineRule="auto"/>
    </w:pPr>
    <w:rPr>
      <w:rFonts w:ascii="Times New Roman" w:eastAsia="Times New Roman" w:hAnsi="Times New Roman"/>
      <w:sz w:val="24"/>
      <w:szCs w:val="24"/>
      <w:lang w:eastAsia="ru-RU"/>
    </w:rPr>
  </w:style>
  <w:style w:type="character" w:styleId="af1">
    <w:name w:val="FollowedHyperlink"/>
    <w:rsid w:val="00726278"/>
    <w:rPr>
      <w:color w:val="954F72"/>
      <w:u w:val="single"/>
    </w:rPr>
  </w:style>
  <w:style w:type="paragraph" w:styleId="af2">
    <w:name w:val="List Paragraph"/>
    <w:basedOn w:val="a"/>
    <w:rsid w:val="00726278"/>
    <w:pPr>
      <w:spacing w:line="254" w:lineRule="auto"/>
      <w:ind w:left="720"/>
    </w:pPr>
  </w:style>
  <w:style w:type="paragraph" w:customStyle="1" w:styleId="Standard">
    <w:name w:val="Standard"/>
    <w:rsid w:val="00726278"/>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character" w:customStyle="1" w:styleId="pt-a0-000004">
    <w:name w:val="pt-a0-000004"/>
    <w:rsid w:val="00726278"/>
  </w:style>
  <w:style w:type="paragraph" w:customStyle="1" w:styleId="pt-000002">
    <w:name w:val="pt-000002"/>
    <w:basedOn w:val="a"/>
    <w:rsid w:val="00726278"/>
    <w:pPr>
      <w:spacing w:before="100" w:after="100" w:line="240" w:lineRule="auto"/>
    </w:pPr>
    <w:rPr>
      <w:rFonts w:ascii="Times New Roman" w:eastAsia="Times New Roman" w:hAnsi="Times New Roman"/>
      <w:sz w:val="24"/>
      <w:szCs w:val="24"/>
      <w:lang w:eastAsia="ru-RU"/>
    </w:rPr>
  </w:style>
  <w:style w:type="paragraph" w:customStyle="1" w:styleId="pt-a-000027">
    <w:name w:val="pt-a-000027"/>
    <w:basedOn w:val="a"/>
    <w:rsid w:val="00726278"/>
    <w:pPr>
      <w:spacing w:before="100" w:after="100" w:line="240" w:lineRule="auto"/>
    </w:pPr>
    <w:rPr>
      <w:rFonts w:ascii="Times New Roman" w:eastAsia="Times New Roman" w:hAnsi="Times New Roman"/>
      <w:sz w:val="24"/>
      <w:szCs w:val="24"/>
      <w:lang w:eastAsia="ru-RU"/>
    </w:rPr>
  </w:style>
  <w:style w:type="paragraph" w:customStyle="1" w:styleId="pt-a-000030">
    <w:name w:val="pt-a-000030"/>
    <w:basedOn w:val="a"/>
    <w:rsid w:val="00726278"/>
    <w:pPr>
      <w:spacing w:before="100" w:after="100" w:line="240" w:lineRule="auto"/>
    </w:pPr>
    <w:rPr>
      <w:rFonts w:ascii="Times New Roman" w:eastAsia="Times New Roman" w:hAnsi="Times New Roman"/>
      <w:sz w:val="24"/>
      <w:szCs w:val="24"/>
      <w:lang w:eastAsia="ru-RU"/>
    </w:rPr>
  </w:style>
  <w:style w:type="character" w:customStyle="1" w:styleId="pt-a0">
    <w:name w:val="pt-a0"/>
    <w:rsid w:val="00726278"/>
  </w:style>
  <w:style w:type="character" w:customStyle="1" w:styleId="pt-000003">
    <w:name w:val="pt-000003"/>
    <w:rsid w:val="00726278"/>
  </w:style>
  <w:style w:type="character" w:customStyle="1" w:styleId="pt-a0-000007">
    <w:name w:val="pt-a0-000007"/>
    <w:rsid w:val="00726278"/>
  </w:style>
  <w:style w:type="table" w:styleId="af3">
    <w:name w:val="Table Grid"/>
    <w:basedOn w:val="a1"/>
    <w:uiPriority w:val="59"/>
    <w:rsid w:val="00726278"/>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8945986.0" TargetMode="External"/><Relationship Id="rId13" Type="http://schemas.openxmlformats.org/officeDocument/2006/relationships/hyperlink" Target="https://login.consultant.ru/link/?req=doc&amp;base=LAW&amp;n=358750&amp;date=25.06.2021&amp;demo=1&amp;dst=100998&amp;fld=134"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LAW&amp;n=378980&amp;date=25.06.2021&amp;demo=1&amp;dst=100014&amp;fld=13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amp;dst=100512&amp;fld=134"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17</Pages>
  <Words>7976</Words>
  <Characters>45465</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 Кротково</dc:creator>
  <cp:keywords/>
  <dc:description/>
  <cp:lastModifiedBy>Адм Кротково</cp:lastModifiedBy>
  <cp:revision>11</cp:revision>
  <cp:lastPrinted>2026-08-11T10:14:00Z</cp:lastPrinted>
  <dcterms:created xsi:type="dcterms:W3CDTF">2022-01-25T11:45:00Z</dcterms:created>
  <dcterms:modified xsi:type="dcterms:W3CDTF">2026-08-11T10:17:00Z</dcterms:modified>
</cp:coreProperties>
</file>